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DE" w:rsidRDefault="00E915DE" w:rsidP="000E0CBD">
      <w:pPr>
        <w:pStyle w:val="Default"/>
        <w:jc w:val="center"/>
        <w:rPr>
          <w:rFonts w:ascii="Times New Roman" w:hAnsi="Times New Roman" w:cs="Times New Roman"/>
          <w:b/>
          <w:bCs/>
          <w:u w:val="single"/>
        </w:rPr>
      </w:pPr>
      <w:bookmarkStart w:id="0" w:name="_GoBack"/>
      <w:bookmarkEnd w:id="0"/>
    </w:p>
    <w:p w:rsidR="00E915DE" w:rsidRDefault="00E915DE" w:rsidP="000E0CBD">
      <w:pPr>
        <w:pStyle w:val="Default"/>
        <w:jc w:val="center"/>
        <w:rPr>
          <w:rFonts w:ascii="Times New Roman" w:hAnsi="Times New Roman" w:cs="Times New Roman"/>
          <w:b/>
          <w:bCs/>
          <w:u w:val="single"/>
        </w:rPr>
      </w:pPr>
    </w:p>
    <w:p w:rsidR="0072519A" w:rsidRDefault="0072519A" w:rsidP="000E0CBD">
      <w:pPr>
        <w:pStyle w:val="Default"/>
        <w:jc w:val="center"/>
        <w:rPr>
          <w:rFonts w:ascii="Times New Roman" w:hAnsi="Times New Roman" w:cs="Times New Roman"/>
          <w:b/>
          <w:bCs/>
          <w:u w:val="single"/>
        </w:rPr>
      </w:pPr>
    </w:p>
    <w:p w:rsidR="00A35811" w:rsidRDefault="00A35811" w:rsidP="000E0CBD">
      <w:pPr>
        <w:pStyle w:val="Default"/>
        <w:jc w:val="center"/>
        <w:rPr>
          <w:rFonts w:ascii="Times New Roman" w:hAnsi="Times New Roman" w:cs="Times New Roman"/>
          <w:b/>
          <w:bCs/>
          <w:u w:val="single"/>
        </w:rPr>
      </w:pPr>
    </w:p>
    <w:p w:rsidR="00832F92" w:rsidRPr="00535071" w:rsidRDefault="005A425E" w:rsidP="000E0CBD">
      <w:pPr>
        <w:pStyle w:val="Default"/>
        <w:jc w:val="center"/>
        <w:rPr>
          <w:rFonts w:ascii="Times New Roman" w:hAnsi="Times New Roman" w:cs="Times New Roman"/>
          <w:b/>
          <w:bCs/>
          <w:u w:val="single"/>
        </w:rPr>
      </w:pPr>
      <w:r w:rsidRPr="00535071">
        <w:rPr>
          <w:rFonts w:ascii="Times New Roman" w:hAnsi="Times New Roman" w:cs="Times New Roman"/>
          <w:b/>
          <w:bCs/>
          <w:u w:val="single"/>
        </w:rPr>
        <w:t xml:space="preserve">Minutes of the </w:t>
      </w:r>
      <w:r w:rsidR="000E0CBD" w:rsidRPr="00535071">
        <w:rPr>
          <w:rFonts w:ascii="Times New Roman" w:hAnsi="Times New Roman" w:cs="Times New Roman"/>
          <w:b/>
          <w:bCs/>
          <w:u w:val="single"/>
        </w:rPr>
        <w:t xml:space="preserve">BSCCP </w:t>
      </w:r>
      <w:r w:rsidR="003E79C9" w:rsidRPr="00535071">
        <w:rPr>
          <w:rFonts w:ascii="Times New Roman" w:hAnsi="Times New Roman" w:cs="Times New Roman"/>
          <w:b/>
          <w:bCs/>
          <w:u w:val="single"/>
        </w:rPr>
        <w:t>Annual General Meeting</w:t>
      </w:r>
      <w:r w:rsidR="0025587D">
        <w:rPr>
          <w:rFonts w:ascii="Times New Roman" w:hAnsi="Times New Roman" w:cs="Times New Roman"/>
          <w:b/>
          <w:bCs/>
          <w:u w:val="single"/>
        </w:rPr>
        <w:t xml:space="preserve"> – 9</w:t>
      </w:r>
      <w:r w:rsidR="0025587D" w:rsidRPr="0025587D">
        <w:rPr>
          <w:rFonts w:ascii="Times New Roman" w:hAnsi="Times New Roman" w:cs="Times New Roman"/>
          <w:b/>
          <w:bCs/>
          <w:u w:val="single"/>
          <w:vertAlign w:val="superscript"/>
        </w:rPr>
        <w:t>th</w:t>
      </w:r>
      <w:r w:rsidR="0025587D">
        <w:rPr>
          <w:rFonts w:ascii="Times New Roman" w:hAnsi="Times New Roman" w:cs="Times New Roman"/>
          <w:b/>
          <w:bCs/>
          <w:u w:val="single"/>
        </w:rPr>
        <w:t xml:space="preserve"> May 2019</w:t>
      </w:r>
    </w:p>
    <w:p w:rsidR="00DC5E4C" w:rsidRPr="00535071" w:rsidRDefault="0025587D" w:rsidP="008F7AD8">
      <w:pPr>
        <w:pStyle w:val="Default"/>
        <w:jc w:val="center"/>
        <w:rPr>
          <w:rFonts w:ascii="Times New Roman" w:hAnsi="Times New Roman" w:cs="Times New Roman"/>
          <w:b/>
          <w:bCs/>
          <w:u w:val="single"/>
        </w:rPr>
      </w:pPr>
      <w:r>
        <w:rPr>
          <w:rFonts w:ascii="Times New Roman" w:hAnsi="Times New Roman" w:cs="Times New Roman"/>
          <w:b/>
          <w:bCs/>
          <w:u w:val="single"/>
        </w:rPr>
        <w:t>Bournemouth International Centre</w:t>
      </w:r>
    </w:p>
    <w:p w:rsidR="00DC5E4C" w:rsidRPr="00535071" w:rsidRDefault="00DC5E4C" w:rsidP="008F7AD8">
      <w:pPr>
        <w:pStyle w:val="Default"/>
        <w:jc w:val="center"/>
        <w:rPr>
          <w:rFonts w:ascii="Times New Roman" w:hAnsi="Times New Roman" w:cs="Times New Roman"/>
          <w:b/>
          <w:bCs/>
          <w:u w:val="single"/>
        </w:rPr>
      </w:pPr>
    </w:p>
    <w:p w:rsidR="008F7AD8" w:rsidRPr="00535071" w:rsidRDefault="008F7AD8" w:rsidP="008F7AD8">
      <w:pPr>
        <w:pStyle w:val="Default"/>
        <w:jc w:val="center"/>
        <w:rPr>
          <w:rFonts w:ascii="Times New Roman" w:hAnsi="Times New Roman" w:cs="Times New Roman"/>
          <w:b/>
          <w:bCs/>
        </w:rPr>
      </w:pPr>
    </w:p>
    <w:p w:rsidR="00CB427A" w:rsidRPr="007177BF" w:rsidRDefault="003E79C9" w:rsidP="007177BF">
      <w:pPr>
        <w:pStyle w:val="Default"/>
        <w:numPr>
          <w:ilvl w:val="0"/>
          <w:numId w:val="3"/>
        </w:numPr>
        <w:jc w:val="both"/>
        <w:rPr>
          <w:rFonts w:ascii="Times New Roman" w:hAnsi="Times New Roman" w:cs="Times New Roman"/>
          <w:b/>
          <w:bCs/>
        </w:rPr>
      </w:pPr>
      <w:r w:rsidRPr="007177BF">
        <w:rPr>
          <w:rFonts w:ascii="Times New Roman" w:hAnsi="Times New Roman" w:cs="Times New Roman"/>
          <w:b/>
        </w:rPr>
        <w:t>A</w:t>
      </w:r>
      <w:r w:rsidR="005A6DE6" w:rsidRPr="007177BF">
        <w:rPr>
          <w:rFonts w:ascii="Times New Roman" w:hAnsi="Times New Roman" w:cs="Times New Roman"/>
          <w:b/>
        </w:rPr>
        <w:t>pproval</w:t>
      </w:r>
      <w:r w:rsidR="007177BF">
        <w:rPr>
          <w:rFonts w:ascii="Times New Roman" w:hAnsi="Times New Roman" w:cs="Times New Roman"/>
          <w:b/>
        </w:rPr>
        <w:t xml:space="preserve"> of previous minutes </w:t>
      </w:r>
      <w:r w:rsidR="000E3336" w:rsidRPr="007177BF">
        <w:rPr>
          <w:rFonts w:ascii="Times New Roman" w:hAnsi="Times New Roman" w:cs="Times New Roman"/>
          <w:b/>
        </w:rPr>
        <w:t xml:space="preserve">– </w:t>
      </w:r>
      <w:r w:rsidR="0025587D">
        <w:rPr>
          <w:rFonts w:ascii="Times New Roman" w:hAnsi="Times New Roman" w:cs="Times New Roman"/>
          <w:b/>
        </w:rPr>
        <w:t>1</w:t>
      </w:r>
      <w:r w:rsidR="0025587D" w:rsidRPr="0025587D">
        <w:rPr>
          <w:rFonts w:ascii="Times New Roman" w:hAnsi="Times New Roman" w:cs="Times New Roman"/>
          <w:b/>
          <w:vertAlign w:val="superscript"/>
        </w:rPr>
        <w:t>st</w:t>
      </w:r>
      <w:r w:rsidR="0025587D">
        <w:rPr>
          <w:rFonts w:ascii="Times New Roman" w:hAnsi="Times New Roman" w:cs="Times New Roman"/>
          <w:b/>
        </w:rPr>
        <w:t xml:space="preserve"> May 2018 Manchester</w:t>
      </w:r>
      <w:r w:rsidR="004E7AFB" w:rsidRPr="007177BF">
        <w:rPr>
          <w:rFonts w:ascii="Times New Roman" w:hAnsi="Times New Roman" w:cs="Times New Roman"/>
          <w:b/>
          <w:bCs/>
        </w:rPr>
        <w:t xml:space="preserve"> </w:t>
      </w:r>
    </w:p>
    <w:p w:rsidR="008F7AD8" w:rsidRDefault="003D5A09" w:rsidP="007177BF">
      <w:pPr>
        <w:pStyle w:val="Default"/>
        <w:ind w:left="720"/>
        <w:jc w:val="both"/>
        <w:rPr>
          <w:rFonts w:ascii="Times New Roman" w:hAnsi="Times New Roman" w:cs="Times New Roman"/>
        </w:rPr>
      </w:pPr>
      <w:r w:rsidRPr="007177BF">
        <w:rPr>
          <w:rFonts w:ascii="Times New Roman" w:hAnsi="Times New Roman" w:cs="Times New Roman"/>
        </w:rPr>
        <w:t xml:space="preserve">The minutes of the meeting held on </w:t>
      </w:r>
      <w:r w:rsidR="0025587D">
        <w:rPr>
          <w:rFonts w:ascii="Times New Roman" w:hAnsi="Times New Roman" w:cs="Times New Roman"/>
          <w:color w:val="auto"/>
        </w:rPr>
        <w:t>1st</w:t>
      </w:r>
      <w:r w:rsidR="00EF3528" w:rsidRPr="007177BF">
        <w:rPr>
          <w:rFonts w:ascii="Times New Roman" w:hAnsi="Times New Roman" w:cs="Times New Roman"/>
          <w:color w:val="auto"/>
        </w:rPr>
        <w:t xml:space="preserve"> May 201</w:t>
      </w:r>
      <w:r w:rsidR="0025587D">
        <w:rPr>
          <w:rFonts w:ascii="Times New Roman" w:hAnsi="Times New Roman" w:cs="Times New Roman"/>
          <w:color w:val="auto"/>
        </w:rPr>
        <w:t>8</w:t>
      </w:r>
      <w:r w:rsidR="00EF3528" w:rsidRPr="007177BF">
        <w:rPr>
          <w:rFonts w:ascii="Times New Roman" w:hAnsi="Times New Roman" w:cs="Times New Roman"/>
          <w:color w:val="auto"/>
        </w:rPr>
        <w:t xml:space="preserve"> </w:t>
      </w:r>
      <w:r w:rsidRPr="007177BF">
        <w:rPr>
          <w:rFonts w:ascii="Times New Roman" w:hAnsi="Times New Roman" w:cs="Times New Roman"/>
        </w:rPr>
        <w:t xml:space="preserve">in </w:t>
      </w:r>
      <w:r w:rsidR="0025587D">
        <w:rPr>
          <w:rFonts w:ascii="Times New Roman" w:hAnsi="Times New Roman" w:cs="Times New Roman"/>
        </w:rPr>
        <w:t>Manchester</w:t>
      </w:r>
      <w:r w:rsidRPr="007177BF">
        <w:rPr>
          <w:rFonts w:ascii="Times New Roman" w:hAnsi="Times New Roman" w:cs="Times New Roman"/>
        </w:rPr>
        <w:t xml:space="preserve"> were accepted as a true and accurate record. </w:t>
      </w:r>
      <w:hyperlink r:id="rId8" w:history="1">
        <w:r w:rsidR="00180FF7" w:rsidRPr="00180FF7">
          <w:rPr>
            <w:rStyle w:val="Hyperlink"/>
            <w:rFonts w:ascii="Times New Roman" w:hAnsi="Times New Roman" w:cs="Times New Roman"/>
          </w:rPr>
          <w:t>Manchester 2018 AGM Minutes</w:t>
        </w:r>
      </w:hyperlink>
    </w:p>
    <w:p w:rsidR="00EC5B51" w:rsidRPr="007177BF" w:rsidRDefault="00EC5B51" w:rsidP="007177BF">
      <w:pPr>
        <w:pStyle w:val="Default"/>
        <w:ind w:left="720"/>
        <w:jc w:val="both"/>
        <w:rPr>
          <w:rFonts w:ascii="Times New Roman" w:hAnsi="Times New Roman" w:cs="Times New Roman"/>
          <w:b/>
          <w:bCs/>
        </w:rPr>
      </w:pPr>
    </w:p>
    <w:p w:rsidR="003D5A09" w:rsidRPr="007177BF" w:rsidRDefault="003E79C9" w:rsidP="007177BF">
      <w:pPr>
        <w:pStyle w:val="Default"/>
        <w:numPr>
          <w:ilvl w:val="0"/>
          <w:numId w:val="3"/>
        </w:numPr>
        <w:jc w:val="both"/>
        <w:rPr>
          <w:rFonts w:ascii="Times New Roman" w:hAnsi="Times New Roman" w:cs="Times New Roman"/>
          <w:b/>
          <w:bCs/>
        </w:rPr>
      </w:pPr>
      <w:r w:rsidRPr="007177BF">
        <w:rPr>
          <w:rFonts w:ascii="Times New Roman" w:hAnsi="Times New Roman" w:cs="Times New Roman"/>
          <w:b/>
        </w:rPr>
        <w:t>Matters Arising</w:t>
      </w:r>
    </w:p>
    <w:p w:rsidR="008F7AD8" w:rsidRPr="00687276" w:rsidRDefault="0001189B" w:rsidP="0001189B">
      <w:pPr>
        <w:pStyle w:val="Default"/>
        <w:ind w:left="720"/>
        <w:jc w:val="both"/>
        <w:rPr>
          <w:rFonts w:ascii="Times New Roman" w:hAnsi="Times New Roman" w:cs="Times New Roman"/>
          <w:bCs/>
          <w:u w:val="single"/>
        </w:rPr>
      </w:pPr>
      <w:r>
        <w:rPr>
          <w:rFonts w:ascii="Times New Roman" w:hAnsi="Times New Roman" w:cs="Times New Roman"/>
          <w:bCs/>
          <w:u w:val="single"/>
        </w:rPr>
        <w:t xml:space="preserve">2.1 </w:t>
      </w:r>
      <w:r w:rsidR="0025587D" w:rsidRPr="00687276">
        <w:rPr>
          <w:rFonts w:ascii="Times New Roman" w:hAnsi="Times New Roman" w:cs="Times New Roman"/>
          <w:bCs/>
          <w:u w:val="single"/>
        </w:rPr>
        <w:t>Constitution Update</w:t>
      </w:r>
    </w:p>
    <w:p w:rsidR="00E07FC1" w:rsidRPr="00E07FC1" w:rsidRDefault="00E07FC1" w:rsidP="00E07FC1">
      <w:pPr>
        <w:pStyle w:val="Default"/>
        <w:ind w:left="720"/>
        <w:jc w:val="both"/>
        <w:rPr>
          <w:rFonts w:ascii="Times New Roman" w:hAnsi="Times New Roman" w:cs="Times New Roman"/>
          <w:bCs/>
        </w:rPr>
      </w:pPr>
      <w:r>
        <w:rPr>
          <w:rFonts w:ascii="Times New Roman" w:hAnsi="Times New Roman" w:cs="Times New Roman"/>
          <w:bCs/>
        </w:rPr>
        <w:t>Theresa Freeman-Wang made a present</w:t>
      </w:r>
      <w:r w:rsidR="00687276">
        <w:rPr>
          <w:rFonts w:ascii="Times New Roman" w:hAnsi="Times New Roman" w:cs="Times New Roman"/>
          <w:bCs/>
        </w:rPr>
        <w:t xml:space="preserve">ation on changes to the BSCCP Constitution.  The proposal is to change from the current status of an Unincorporated Charity to a Charitable Incorporated Organisation (CIO).  The rights and privileges of the members would remain the same and Incorporation would protect the Trustees &amp; Officers.  </w:t>
      </w:r>
      <w:r w:rsidR="00366C48">
        <w:rPr>
          <w:rFonts w:ascii="Times New Roman" w:hAnsi="Times New Roman" w:cs="Times New Roman"/>
          <w:bCs/>
        </w:rPr>
        <w:t>The intention is for BSCCP to start operating as a CIO from 1</w:t>
      </w:r>
      <w:r w:rsidR="00366C48" w:rsidRPr="00366C48">
        <w:rPr>
          <w:rFonts w:ascii="Times New Roman" w:hAnsi="Times New Roman" w:cs="Times New Roman"/>
          <w:bCs/>
          <w:vertAlign w:val="superscript"/>
        </w:rPr>
        <w:t>st</w:t>
      </w:r>
      <w:r w:rsidR="00366C48">
        <w:rPr>
          <w:rFonts w:ascii="Times New Roman" w:hAnsi="Times New Roman" w:cs="Times New Roman"/>
          <w:bCs/>
        </w:rPr>
        <w:t xml:space="preserve"> January 2020.  </w:t>
      </w:r>
      <w:r w:rsidR="008A47DE">
        <w:rPr>
          <w:rFonts w:ascii="Times New Roman" w:hAnsi="Times New Roman" w:cs="Times New Roman"/>
          <w:bCs/>
        </w:rPr>
        <w:t>The BSCCP asked members to approve minor changes to the current constitution which are necessary to proceed with the formation of a CIO.  This was proposed by John Tidy and Albert Singer and ratified by a vote of the members present.</w:t>
      </w:r>
      <w:r w:rsidR="0081606E">
        <w:rPr>
          <w:rFonts w:ascii="Times New Roman" w:hAnsi="Times New Roman" w:cs="Times New Roman"/>
          <w:bCs/>
        </w:rPr>
        <w:t xml:space="preserve"> There were no objections to the proposal.</w:t>
      </w:r>
    </w:p>
    <w:p w:rsidR="008F7AD8" w:rsidRPr="007177BF" w:rsidRDefault="008F7AD8" w:rsidP="007177BF">
      <w:pPr>
        <w:pStyle w:val="Default"/>
        <w:ind w:left="720"/>
        <w:jc w:val="both"/>
        <w:rPr>
          <w:rFonts w:ascii="Times New Roman" w:hAnsi="Times New Roman" w:cs="Times New Roman"/>
          <w:b/>
          <w:bCs/>
        </w:rPr>
      </w:pPr>
    </w:p>
    <w:p w:rsidR="008F7AD8" w:rsidRPr="007177BF" w:rsidRDefault="003E79C9" w:rsidP="007177BF">
      <w:pPr>
        <w:pStyle w:val="Default"/>
        <w:numPr>
          <w:ilvl w:val="0"/>
          <w:numId w:val="3"/>
        </w:numPr>
        <w:jc w:val="both"/>
        <w:rPr>
          <w:rFonts w:ascii="Times New Roman" w:hAnsi="Times New Roman" w:cs="Times New Roman"/>
          <w:b/>
          <w:bCs/>
        </w:rPr>
      </w:pPr>
      <w:r w:rsidRPr="007177BF">
        <w:rPr>
          <w:rFonts w:ascii="Times New Roman" w:hAnsi="Times New Roman" w:cs="Times New Roman"/>
          <w:b/>
        </w:rPr>
        <w:t xml:space="preserve">Honorary Secretary’s Report </w:t>
      </w:r>
    </w:p>
    <w:p w:rsidR="005542A7" w:rsidRDefault="003D5A09" w:rsidP="007177BF">
      <w:pPr>
        <w:pStyle w:val="Default"/>
        <w:ind w:left="720"/>
        <w:jc w:val="both"/>
        <w:rPr>
          <w:rFonts w:ascii="Times New Roman" w:hAnsi="Times New Roman" w:cs="Times New Roman"/>
        </w:rPr>
      </w:pPr>
      <w:r w:rsidRPr="007177BF">
        <w:rPr>
          <w:rFonts w:ascii="Times New Roman" w:hAnsi="Times New Roman" w:cs="Times New Roman"/>
        </w:rPr>
        <w:t>The Secretary reported to members that the Society currently has</w:t>
      </w:r>
      <w:r w:rsidR="009E5C10" w:rsidRPr="007177BF">
        <w:rPr>
          <w:rFonts w:ascii="Times New Roman" w:hAnsi="Times New Roman" w:cs="Times New Roman"/>
        </w:rPr>
        <w:t xml:space="preserve"> 2</w:t>
      </w:r>
      <w:r w:rsidR="00C37BC6">
        <w:rPr>
          <w:rFonts w:ascii="Times New Roman" w:hAnsi="Times New Roman" w:cs="Times New Roman"/>
        </w:rPr>
        <w:t>,</w:t>
      </w:r>
      <w:r w:rsidR="00084BD1">
        <w:rPr>
          <w:rFonts w:ascii="Times New Roman" w:hAnsi="Times New Roman" w:cs="Times New Roman"/>
        </w:rPr>
        <w:t>194</w:t>
      </w:r>
      <w:r w:rsidR="009E5C10" w:rsidRPr="007177BF">
        <w:rPr>
          <w:rFonts w:ascii="Times New Roman" w:hAnsi="Times New Roman" w:cs="Times New Roman"/>
        </w:rPr>
        <w:t xml:space="preserve"> members</w:t>
      </w:r>
      <w:r w:rsidR="002061D0">
        <w:rPr>
          <w:rFonts w:ascii="Times New Roman" w:hAnsi="Times New Roman" w:cs="Times New Roman"/>
        </w:rPr>
        <w:t xml:space="preserve">. </w:t>
      </w:r>
      <w:r w:rsidRPr="007177BF">
        <w:rPr>
          <w:rFonts w:ascii="Times New Roman" w:hAnsi="Times New Roman" w:cs="Times New Roman"/>
        </w:rPr>
        <w:t xml:space="preserve">There are </w:t>
      </w:r>
      <w:r w:rsidR="009E5C10" w:rsidRPr="007177BF">
        <w:rPr>
          <w:rFonts w:ascii="Times New Roman" w:hAnsi="Times New Roman" w:cs="Times New Roman"/>
        </w:rPr>
        <w:t>1</w:t>
      </w:r>
      <w:r w:rsidR="00C37BC6">
        <w:rPr>
          <w:rFonts w:ascii="Times New Roman" w:hAnsi="Times New Roman" w:cs="Times New Roman"/>
        </w:rPr>
        <w:t>,</w:t>
      </w:r>
      <w:r w:rsidR="00084BD1">
        <w:rPr>
          <w:rFonts w:ascii="Times New Roman" w:hAnsi="Times New Roman" w:cs="Times New Roman"/>
        </w:rPr>
        <w:t>133</w:t>
      </w:r>
      <w:r w:rsidR="009E5C10" w:rsidRPr="007177BF">
        <w:rPr>
          <w:rFonts w:ascii="Times New Roman" w:hAnsi="Times New Roman" w:cs="Times New Roman"/>
        </w:rPr>
        <w:t xml:space="preserve"> </w:t>
      </w:r>
      <w:r w:rsidR="00063A11">
        <w:rPr>
          <w:rFonts w:ascii="Times New Roman" w:hAnsi="Times New Roman" w:cs="Times New Roman"/>
        </w:rPr>
        <w:t xml:space="preserve">accredited </w:t>
      </w:r>
      <w:r w:rsidR="00E03275">
        <w:rPr>
          <w:rFonts w:ascii="Times New Roman" w:hAnsi="Times New Roman" w:cs="Times New Roman"/>
        </w:rPr>
        <w:t>colposcopists</w:t>
      </w:r>
      <w:r w:rsidRPr="007177BF">
        <w:rPr>
          <w:rFonts w:ascii="Times New Roman" w:hAnsi="Times New Roman" w:cs="Times New Roman"/>
        </w:rPr>
        <w:t xml:space="preserve"> of which </w:t>
      </w:r>
      <w:r w:rsidR="009E5C10" w:rsidRPr="007177BF">
        <w:rPr>
          <w:rFonts w:ascii="Times New Roman" w:hAnsi="Times New Roman" w:cs="Times New Roman"/>
        </w:rPr>
        <w:t>27</w:t>
      </w:r>
      <w:r w:rsidR="00084BD1">
        <w:rPr>
          <w:rFonts w:ascii="Times New Roman" w:hAnsi="Times New Roman" w:cs="Times New Roman"/>
        </w:rPr>
        <w:t>7</w:t>
      </w:r>
      <w:r w:rsidRPr="007177BF">
        <w:rPr>
          <w:rFonts w:ascii="Times New Roman" w:hAnsi="Times New Roman" w:cs="Times New Roman"/>
        </w:rPr>
        <w:t xml:space="preserve"> are nurse colposcopists</w:t>
      </w:r>
      <w:r w:rsidR="002061D0">
        <w:rPr>
          <w:rFonts w:ascii="Times New Roman" w:hAnsi="Times New Roman" w:cs="Times New Roman"/>
        </w:rPr>
        <w:t xml:space="preserve"> and </w:t>
      </w:r>
      <w:r w:rsidR="00084BD1">
        <w:rPr>
          <w:rFonts w:ascii="Times New Roman" w:hAnsi="Times New Roman" w:cs="Times New Roman"/>
        </w:rPr>
        <w:t>523</w:t>
      </w:r>
      <w:r w:rsidR="002061D0">
        <w:rPr>
          <w:rFonts w:ascii="Times New Roman" w:hAnsi="Times New Roman" w:cs="Times New Roman"/>
        </w:rPr>
        <w:t xml:space="preserve"> are also BSCCP </w:t>
      </w:r>
      <w:r w:rsidRPr="007177BF">
        <w:rPr>
          <w:rFonts w:ascii="Times New Roman" w:hAnsi="Times New Roman" w:cs="Times New Roman"/>
        </w:rPr>
        <w:t>accredited trainers.</w:t>
      </w:r>
      <w:r w:rsidR="006D2FD3" w:rsidRPr="007177BF">
        <w:rPr>
          <w:rFonts w:ascii="Times New Roman" w:hAnsi="Times New Roman" w:cs="Times New Roman"/>
        </w:rPr>
        <w:t xml:space="preserve"> </w:t>
      </w:r>
    </w:p>
    <w:p w:rsidR="002061D0" w:rsidRPr="007177BF" w:rsidRDefault="002061D0" w:rsidP="007177BF">
      <w:pPr>
        <w:pStyle w:val="Default"/>
        <w:ind w:left="720"/>
        <w:jc w:val="both"/>
        <w:rPr>
          <w:rFonts w:ascii="Times New Roman" w:hAnsi="Times New Roman" w:cs="Times New Roman"/>
          <w:b/>
          <w:bCs/>
        </w:rPr>
      </w:pPr>
    </w:p>
    <w:p w:rsidR="003E79C9" w:rsidRPr="007177BF" w:rsidRDefault="0054013C" w:rsidP="007177BF">
      <w:pPr>
        <w:pStyle w:val="Default"/>
        <w:numPr>
          <w:ilvl w:val="0"/>
          <w:numId w:val="3"/>
        </w:numPr>
        <w:jc w:val="both"/>
        <w:rPr>
          <w:rFonts w:ascii="Times New Roman" w:hAnsi="Times New Roman" w:cs="Times New Roman"/>
          <w:b/>
          <w:bCs/>
        </w:rPr>
      </w:pPr>
      <w:r>
        <w:rPr>
          <w:rFonts w:ascii="Times New Roman" w:hAnsi="Times New Roman" w:cs="Times New Roman"/>
          <w:b/>
        </w:rPr>
        <w:t>NHSCSP Update</w:t>
      </w:r>
    </w:p>
    <w:p w:rsidR="00745C04" w:rsidRPr="007177BF" w:rsidRDefault="00646384" w:rsidP="00BF1E55">
      <w:pPr>
        <w:spacing w:after="0"/>
        <w:ind w:left="720"/>
        <w:jc w:val="both"/>
        <w:rPr>
          <w:rFonts w:ascii="Times New Roman" w:hAnsi="Times New Roman" w:cs="Times New Roman"/>
        </w:rPr>
      </w:pPr>
      <w:r>
        <w:rPr>
          <w:rFonts w:ascii="Times New Roman" w:hAnsi="Times New Roman" w:cs="Times New Roman"/>
        </w:rPr>
        <w:t xml:space="preserve">John Tidy </w:t>
      </w:r>
      <w:r w:rsidR="004C0E9F">
        <w:rPr>
          <w:rFonts w:ascii="Times New Roman" w:hAnsi="Times New Roman" w:cs="Times New Roman"/>
        </w:rPr>
        <w:t xml:space="preserve">gave an update on NHSCSP matters. The </w:t>
      </w:r>
      <w:r>
        <w:rPr>
          <w:rFonts w:ascii="Times New Roman" w:hAnsi="Times New Roman" w:cs="Times New Roman"/>
        </w:rPr>
        <w:t xml:space="preserve">Document 20 </w:t>
      </w:r>
      <w:r w:rsidR="004C0E9F">
        <w:rPr>
          <w:rFonts w:ascii="Times New Roman" w:hAnsi="Times New Roman" w:cs="Times New Roman"/>
        </w:rPr>
        <w:t>update is progressing and hoped to be finalised by the end of 2019.</w:t>
      </w:r>
    </w:p>
    <w:p w:rsidR="004A40FD" w:rsidRPr="007177BF" w:rsidRDefault="008F7AD8" w:rsidP="00BF1E55">
      <w:pPr>
        <w:pStyle w:val="Default"/>
        <w:jc w:val="both"/>
        <w:rPr>
          <w:rFonts w:ascii="Times New Roman" w:hAnsi="Times New Roman" w:cs="Times New Roman"/>
          <w:color w:val="FF0000"/>
        </w:rPr>
      </w:pPr>
      <w:r w:rsidRPr="007177BF">
        <w:rPr>
          <w:rFonts w:ascii="Times New Roman" w:hAnsi="Times New Roman" w:cs="Times New Roman"/>
        </w:rPr>
        <w:tab/>
      </w:r>
    </w:p>
    <w:p w:rsidR="003E79C9" w:rsidRPr="007177BF" w:rsidRDefault="003E79C9" w:rsidP="007177BF">
      <w:pPr>
        <w:pStyle w:val="Default"/>
        <w:numPr>
          <w:ilvl w:val="0"/>
          <w:numId w:val="3"/>
        </w:numPr>
        <w:jc w:val="both"/>
        <w:rPr>
          <w:rFonts w:ascii="Times New Roman" w:hAnsi="Times New Roman" w:cs="Times New Roman"/>
          <w:b/>
          <w:color w:val="FF0000"/>
        </w:rPr>
      </w:pPr>
      <w:r w:rsidRPr="007177BF">
        <w:rPr>
          <w:rFonts w:ascii="Times New Roman" w:hAnsi="Times New Roman" w:cs="Times New Roman"/>
          <w:b/>
        </w:rPr>
        <w:t xml:space="preserve">Certification and Training Matters </w:t>
      </w:r>
    </w:p>
    <w:p w:rsidR="00F71C9D" w:rsidRDefault="0001189B" w:rsidP="0001189B">
      <w:pPr>
        <w:pStyle w:val="Default"/>
        <w:ind w:left="720"/>
        <w:jc w:val="both"/>
        <w:rPr>
          <w:rFonts w:ascii="Times New Roman" w:hAnsi="Times New Roman" w:cs="Times New Roman"/>
          <w:u w:val="single"/>
        </w:rPr>
      </w:pPr>
      <w:r>
        <w:rPr>
          <w:rFonts w:ascii="Times New Roman" w:hAnsi="Times New Roman" w:cs="Times New Roman"/>
          <w:u w:val="single"/>
        </w:rPr>
        <w:t xml:space="preserve">5.1 </w:t>
      </w:r>
      <w:r w:rsidR="005353D9">
        <w:rPr>
          <w:rFonts w:ascii="Times New Roman" w:hAnsi="Times New Roman" w:cs="Times New Roman"/>
          <w:u w:val="single"/>
        </w:rPr>
        <w:t>OSCE Preparation Courses 10/4/19 &amp; 18/9/19</w:t>
      </w:r>
    </w:p>
    <w:p w:rsidR="005353D9" w:rsidRDefault="005353D9" w:rsidP="005353D9">
      <w:pPr>
        <w:pStyle w:val="Default"/>
        <w:ind w:left="720"/>
        <w:jc w:val="both"/>
        <w:rPr>
          <w:rFonts w:ascii="Times New Roman" w:hAnsi="Times New Roman" w:cs="Times New Roman"/>
        </w:rPr>
      </w:pPr>
      <w:r>
        <w:rPr>
          <w:rFonts w:ascii="Times New Roman" w:hAnsi="Times New Roman" w:cs="Times New Roman"/>
        </w:rPr>
        <w:t xml:space="preserve">Members were informed that an OSCE preparation course in Birmingham in April 2019 was </w:t>
      </w:r>
      <w:r w:rsidR="003B28C2">
        <w:rPr>
          <w:rFonts w:ascii="Times New Roman" w:hAnsi="Times New Roman" w:cs="Times New Roman"/>
        </w:rPr>
        <w:t xml:space="preserve">fully </w:t>
      </w:r>
      <w:r w:rsidR="0065417E">
        <w:rPr>
          <w:rFonts w:ascii="Times New Roman" w:hAnsi="Times New Roman" w:cs="Times New Roman"/>
        </w:rPr>
        <w:t>subscribed</w:t>
      </w:r>
      <w:r>
        <w:rPr>
          <w:rFonts w:ascii="Times New Roman" w:hAnsi="Times New Roman" w:cs="Times New Roman"/>
        </w:rPr>
        <w:t>, with 24 candidates attending.  A further OSCE Preparation Course is scheduled for September 2019.</w:t>
      </w:r>
    </w:p>
    <w:p w:rsidR="005353D9" w:rsidRDefault="005353D9" w:rsidP="005353D9">
      <w:pPr>
        <w:pStyle w:val="Default"/>
        <w:tabs>
          <w:tab w:val="left" w:pos="6000"/>
        </w:tabs>
        <w:ind w:left="720"/>
        <w:jc w:val="both"/>
        <w:rPr>
          <w:rFonts w:ascii="Times New Roman" w:hAnsi="Times New Roman" w:cs="Times New Roman"/>
        </w:rPr>
      </w:pPr>
      <w:r>
        <w:rPr>
          <w:rFonts w:ascii="Times New Roman" w:hAnsi="Times New Roman" w:cs="Times New Roman"/>
        </w:rPr>
        <w:tab/>
        <w:t xml:space="preserve"> </w:t>
      </w:r>
    </w:p>
    <w:p w:rsidR="005353D9" w:rsidRDefault="0001189B" w:rsidP="0001189B">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5.2 </w:t>
      </w:r>
      <w:r w:rsidR="005353D9">
        <w:rPr>
          <w:rFonts w:ascii="Times New Roman" w:hAnsi="Times New Roman" w:cs="Times New Roman"/>
          <w:u w:val="single"/>
        </w:rPr>
        <w:t>OSCE Exams 22/5/19 &amp; 16/10/19</w:t>
      </w:r>
    </w:p>
    <w:p w:rsidR="005353D9" w:rsidRDefault="005353D9" w:rsidP="005353D9">
      <w:pPr>
        <w:pStyle w:val="Default"/>
        <w:ind w:left="720"/>
        <w:jc w:val="both"/>
        <w:rPr>
          <w:rFonts w:ascii="Times New Roman" w:hAnsi="Times New Roman" w:cs="Times New Roman"/>
        </w:rPr>
      </w:pPr>
      <w:r>
        <w:rPr>
          <w:rFonts w:ascii="Times New Roman" w:hAnsi="Times New Roman" w:cs="Times New Roman"/>
        </w:rPr>
        <w:t xml:space="preserve">Members were informed that the OSCE exam to be held May 2019 </w:t>
      </w:r>
      <w:r w:rsidR="00FD6987">
        <w:rPr>
          <w:rFonts w:ascii="Times New Roman" w:hAnsi="Times New Roman" w:cs="Times New Roman"/>
        </w:rPr>
        <w:t>is fully</w:t>
      </w:r>
      <w:r w:rsidR="00E915DE">
        <w:rPr>
          <w:rFonts w:ascii="Times New Roman" w:hAnsi="Times New Roman" w:cs="Times New Roman"/>
        </w:rPr>
        <w:t xml:space="preserve"> subscribed</w:t>
      </w:r>
      <w:r>
        <w:rPr>
          <w:rFonts w:ascii="Times New Roman" w:hAnsi="Times New Roman" w:cs="Times New Roman"/>
        </w:rPr>
        <w:t>, with</w:t>
      </w:r>
      <w:r w:rsidR="0065417E">
        <w:rPr>
          <w:rFonts w:ascii="Times New Roman" w:hAnsi="Times New Roman" w:cs="Times New Roman"/>
        </w:rPr>
        <w:t xml:space="preserve"> 48 </w:t>
      </w:r>
      <w:r w:rsidR="005F7CD9">
        <w:rPr>
          <w:rFonts w:ascii="Times New Roman" w:hAnsi="Times New Roman" w:cs="Times New Roman"/>
        </w:rPr>
        <w:t xml:space="preserve">candidates due to attend.  A further OSCE </w:t>
      </w:r>
      <w:r w:rsidR="00E915DE">
        <w:rPr>
          <w:rFonts w:ascii="Times New Roman" w:hAnsi="Times New Roman" w:cs="Times New Roman"/>
        </w:rPr>
        <w:t xml:space="preserve">exam </w:t>
      </w:r>
      <w:r w:rsidR="005F7CD9">
        <w:rPr>
          <w:rFonts w:ascii="Times New Roman" w:hAnsi="Times New Roman" w:cs="Times New Roman"/>
        </w:rPr>
        <w:t>is to be held in October 2019.</w:t>
      </w:r>
    </w:p>
    <w:p w:rsidR="00434D89" w:rsidRDefault="00434D89" w:rsidP="005353D9">
      <w:pPr>
        <w:pStyle w:val="Default"/>
        <w:ind w:left="720"/>
        <w:jc w:val="both"/>
        <w:rPr>
          <w:rFonts w:ascii="Times New Roman" w:hAnsi="Times New Roman" w:cs="Times New Roman"/>
        </w:rPr>
      </w:pPr>
    </w:p>
    <w:p w:rsidR="00434D89" w:rsidRDefault="0001189B" w:rsidP="0001189B">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5.3 </w:t>
      </w:r>
      <w:r w:rsidR="00434D89">
        <w:rPr>
          <w:rFonts w:ascii="Times New Roman" w:hAnsi="Times New Roman" w:cs="Times New Roman"/>
          <w:u w:val="single"/>
        </w:rPr>
        <w:t>Advanced Course, Birmingham 14/11/19</w:t>
      </w:r>
    </w:p>
    <w:p w:rsidR="005353D9" w:rsidRDefault="00434D89" w:rsidP="005353D9">
      <w:pPr>
        <w:pStyle w:val="Default"/>
        <w:ind w:left="720"/>
        <w:jc w:val="both"/>
        <w:rPr>
          <w:rFonts w:ascii="Times New Roman" w:hAnsi="Times New Roman" w:cs="Times New Roman"/>
        </w:rPr>
      </w:pPr>
      <w:r>
        <w:rPr>
          <w:rFonts w:ascii="Times New Roman" w:hAnsi="Times New Roman" w:cs="Times New Roman"/>
        </w:rPr>
        <w:t>M</w:t>
      </w:r>
      <w:r w:rsidRPr="007177BF">
        <w:rPr>
          <w:rFonts w:ascii="Times New Roman" w:hAnsi="Times New Roman" w:cs="Times New Roman"/>
        </w:rPr>
        <w:t>embers w</w:t>
      </w:r>
      <w:r>
        <w:rPr>
          <w:rFonts w:ascii="Times New Roman" w:hAnsi="Times New Roman" w:cs="Times New Roman"/>
        </w:rPr>
        <w:t>ere</w:t>
      </w:r>
      <w:r w:rsidRPr="007177BF">
        <w:rPr>
          <w:rFonts w:ascii="Times New Roman" w:hAnsi="Times New Roman" w:cs="Times New Roman"/>
        </w:rPr>
        <w:t xml:space="preserve"> informed that the next BSCCP Advanced </w:t>
      </w:r>
      <w:r w:rsidR="00AB7921">
        <w:rPr>
          <w:rFonts w:ascii="Times New Roman" w:hAnsi="Times New Roman" w:cs="Times New Roman"/>
        </w:rPr>
        <w:t>C</w:t>
      </w:r>
      <w:r w:rsidRPr="007177BF">
        <w:rPr>
          <w:rFonts w:ascii="Times New Roman" w:hAnsi="Times New Roman" w:cs="Times New Roman"/>
        </w:rPr>
        <w:t xml:space="preserve">ourse </w:t>
      </w:r>
      <w:r w:rsidR="00E915DE">
        <w:rPr>
          <w:rFonts w:ascii="Times New Roman" w:hAnsi="Times New Roman" w:cs="Times New Roman"/>
        </w:rPr>
        <w:t>w</w:t>
      </w:r>
      <w:r>
        <w:rPr>
          <w:rFonts w:ascii="Times New Roman" w:hAnsi="Times New Roman" w:cs="Times New Roman"/>
        </w:rPr>
        <w:t>ill be held in Birmingham in November 2019.</w:t>
      </w:r>
    </w:p>
    <w:p w:rsidR="00E915DE" w:rsidRDefault="00E915DE" w:rsidP="005353D9">
      <w:pPr>
        <w:pStyle w:val="Default"/>
        <w:ind w:left="720"/>
        <w:jc w:val="both"/>
        <w:rPr>
          <w:rFonts w:ascii="Times New Roman" w:hAnsi="Times New Roman" w:cs="Times New Roman"/>
        </w:rPr>
      </w:pPr>
    </w:p>
    <w:p w:rsidR="00E915DE" w:rsidRDefault="00E915DE" w:rsidP="005353D9">
      <w:pPr>
        <w:pStyle w:val="Default"/>
        <w:ind w:left="720"/>
        <w:jc w:val="both"/>
        <w:rPr>
          <w:rFonts w:ascii="Times New Roman" w:hAnsi="Times New Roman" w:cs="Times New Roman"/>
        </w:rPr>
      </w:pPr>
    </w:p>
    <w:p w:rsidR="008F7AD8" w:rsidRDefault="008F7AD8" w:rsidP="007177BF">
      <w:pPr>
        <w:pStyle w:val="Default"/>
        <w:numPr>
          <w:ilvl w:val="0"/>
          <w:numId w:val="3"/>
        </w:numPr>
        <w:jc w:val="both"/>
        <w:rPr>
          <w:rFonts w:ascii="Times New Roman" w:hAnsi="Times New Roman" w:cs="Times New Roman"/>
          <w:b/>
        </w:rPr>
      </w:pPr>
      <w:r w:rsidRPr="007177BF">
        <w:rPr>
          <w:rFonts w:ascii="Times New Roman" w:hAnsi="Times New Roman" w:cs="Times New Roman"/>
          <w:b/>
        </w:rPr>
        <w:lastRenderedPageBreak/>
        <w:t>Appointment of BSCCP Committee Members</w:t>
      </w:r>
    </w:p>
    <w:p w:rsidR="00856652" w:rsidRPr="007177BF" w:rsidRDefault="00856652" w:rsidP="00856652">
      <w:pPr>
        <w:pStyle w:val="Default"/>
        <w:ind w:left="720"/>
        <w:jc w:val="both"/>
        <w:rPr>
          <w:rFonts w:ascii="Times New Roman" w:hAnsi="Times New Roman" w:cs="Times New Roman"/>
          <w:b/>
        </w:rPr>
      </w:pPr>
    </w:p>
    <w:p w:rsidR="008725D2" w:rsidRDefault="00C82911" w:rsidP="00C82911">
      <w:pPr>
        <w:pStyle w:val="Default"/>
        <w:ind w:left="720"/>
        <w:jc w:val="both"/>
        <w:rPr>
          <w:rFonts w:ascii="Times New Roman" w:hAnsi="Times New Roman" w:cs="Times New Roman"/>
          <w:u w:val="single"/>
        </w:rPr>
      </w:pPr>
      <w:r>
        <w:rPr>
          <w:rFonts w:ascii="Times New Roman" w:hAnsi="Times New Roman" w:cs="Times New Roman"/>
          <w:u w:val="single"/>
        </w:rPr>
        <w:t xml:space="preserve">6.1 </w:t>
      </w:r>
      <w:r w:rsidR="00343B04">
        <w:rPr>
          <w:rFonts w:ascii="Times New Roman" w:hAnsi="Times New Roman" w:cs="Times New Roman"/>
          <w:u w:val="single"/>
        </w:rPr>
        <w:t>Trustee Appointment</w:t>
      </w:r>
    </w:p>
    <w:p w:rsidR="008725D2" w:rsidRDefault="00343B04" w:rsidP="008725D2">
      <w:pPr>
        <w:pStyle w:val="Default"/>
        <w:ind w:left="720"/>
        <w:jc w:val="both"/>
        <w:rPr>
          <w:rFonts w:ascii="Times New Roman" w:hAnsi="Times New Roman" w:cs="Times New Roman"/>
        </w:rPr>
      </w:pPr>
      <w:r>
        <w:rPr>
          <w:rFonts w:ascii="Times New Roman" w:hAnsi="Times New Roman" w:cs="Times New Roman"/>
        </w:rPr>
        <w:t xml:space="preserve">Members were informed that </w:t>
      </w:r>
      <w:r w:rsidR="00856652">
        <w:rPr>
          <w:rFonts w:ascii="Times New Roman" w:hAnsi="Times New Roman" w:cs="Times New Roman"/>
        </w:rPr>
        <w:t xml:space="preserve">the </w:t>
      </w:r>
      <w:r>
        <w:rPr>
          <w:rFonts w:ascii="Times New Roman" w:hAnsi="Times New Roman" w:cs="Times New Roman"/>
        </w:rPr>
        <w:t>Trustees</w:t>
      </w:r>
      <w:r w:rsidR="00856652">
        <w:rPr>
          <w:rFonts w:ascii="Times New Roman" w:hAnsi="Times New Roman" w:cs="Times New Roman"/>
        </w:rPr>
        <w:t xml:space="preserve"> </w:t>
      </w:r>
      <w:r>
        <w:rPr>
          <w:rFonts w:ascii="Times New Roman" w:hAnsi="Times New Roman" w:cs="Times New Roman"/>
        </w:rPr>
        <w:t>and Executive Officers have approved the appointment of a fourth trustee.  Margaret Cruickshank has accepted the position of a fourth trustee which is effective from this AGM, 9</w:t>
      </w:r>
      <w:r w:rsidRPr="00343B04">
        <w:rPr>
          <w:rFonts w:ascii="Times New Roman" w:hAnsi="Times New Roman" w:cs="Times New Roman"/>
          <w:vertAlign w:val="superscript"/>
        </w:rPr>
        <w:t>th</w:t>
      </w:r>
      <w:r>
        <w:rPr>
          <w:rFonts w:ascii="Times New Roman" w:hAnsi="Times New Roman" w:cs="Times New Roman"/>
        </w:rPr>
        <w:t xml:space="preserve"> May 2019.</w:t>
      </w:r>
    </w:p>
    <w:p w:rsidR="001A7D5E" w:rsidRDefault="001A7D5E" w:rsidP="008725D2">
      <w:pPr>
        <w:pStyle w:val="Default"/>
        <w:ind w:left="720"/>
        <w:jc w:val="both"/>
        <w:rPr>
          <w:rFonts w:ascii="Times New Roman" w:hAnsi="Times New Roman" w:cs="Times New Roman"/>
        </w:rPr>
      </w:pPr>
    </w:p>
    <w:p w:rsidR="001A7D5E" w:rsidRDefault="00C82911" w:rsidP="00C82911">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6.2 </w:t>
      </w:r>
      <w:r w:rsidR="001A7D5E">
        <w:rPr>
          <w:rFonts w:ascii="Times New Roman" w:hAnsi="Times New Roman" w:cs="Times New Roman"/>
          <w:u w:val="single"/>
        </w:rPr>
        <w:t>BSCCP Regional Representatives</w:t>
      </w:r>
    </w:p>
    <w:p w:rsidR="001A7D5E" w:rsidRDefault="001A7D5E" w:rsidP="001A7D5E">
      <w:pPr>
        <w:pStyle w:val="Default"/>
        <w:ind w:left="720"/>
        <w:jc w:val="both"/>
        <w:rPr>
          <w:rFonts w:ascii="Times New Roman" w:hAnsi="Times New Roman" w:cs="Times New Roman"/>
        </w:rPr>
      </w:pPr>
      <w:r>
        <w:rPr>
          <w:rFonts w:ascii="Times New Roman" w:hAnsi="Times New Roman" w:cs="Times New Roman"/>
        </w:rPr>
        <w:t>The Secretary thanked the outgoing</w:t>
      </w:r>
      <w:r w:rsidR="000328E7">
        <w:rPr>
          <w:rFonts w:ascii="Times New Roman" w:hAnsi="Times New Roman" w:cs="Times New Roman"/>
        </w:rPr>
        <w:t xml:space="preserve"> regional</w:t>
      </w:r>
      <w:r>
        <w:rPr>
          <w:rFonts w:ascii="Times New Roman" w:hAnsi="Times New Roman" w:cs="Times New Roman"/>
        </w:rPr>
        <w:t xml:space="preserve"> representatives </w:t>
      </w:r>
      <w:r w:rsidR="000328E7">
        <w:rPr>
          <w:rFonts w:ascii="Times New Roman" w:hAnsi="Times New Roman" w:cs="Times New Roman"/>
        </w:rPr>
        <w:t>Julia Palmer and Susnata China, and the</w:t>
      </w:r>
      <w:r w:rsidR="00B276D0">
        <w:rPr>
          <w:rFonts w:ascii="Times New Roman" w:hAnsi="Times New Roman" w:cs="Times New Roman"/>
        </w:rPr>
        <w:t xml:space="preserve"> following </w:t>
      </w:r>
      <w:r>
        <w:rPr>
          <w:rFonts w:ascii="Times New Roman" w:hAnsi="Times New Roman" w:cs="Times New Roman"/>
        </w:rPr>
        <w:t>BSCCP Regional Representative Appointments</w:t>
      </w:r>
      <w:r w:rsidR="00B276D0">
        <w:rPr>
          <w:rFonts w:ascii="Times New Roman" w:hAnsi="Times New Roman" w:cs="Times New Roman"/>
        </w:rPr>
        <w:t xml:space="preserve"> were announced</w:t>
      </w:r>
      <w:r>
        <w:rPr>
          <w:rFonts w:ascii="Times New Roman" w:hAnsi="Times New Roman" w:cs="Times New Roman"/>
        </w:rPr>
        <w:t>:</w:t>
      </w:r>
    </w:p>
    <w:p w:rsidR="001A7D5E" w:rsidRDefault="001A7D5E" w:rsidP="001A7D5E">
      <w:pPr>
        <w:pStyle w:val="Default"/>
        <w:ind w:left="720"/>
        <w:jc w:val="both"/>
        <w:rPr>
          <w:rFonts w:ascii="Times New Roman" w:hAnsi="Times New Roman" w:cs="Times New Roman"/>
        </w:rPr>
      </w:pPr>
    </w:p>
    <w:p w:rsidR="001A7D5E" w:rsidRDefault="001A7D5E" w:rsidP="001A7D5E">
      <w:pPr>
        <w:pStyle w:val="Default"/>
        <w:ind w:left="720"/>
        <w:jc w:val="both"/>
        <w:rPr>
          <w:rFonts w:ascii="Times New Roman" w:hAnsi="Times New Roman" w:cs="Times New Roman"/>
        </w:rPr>
      </w:pPr>
      <w:r>
        <w:rPr>
          <w:rFonts w:ascii="Times New Roman" w:hAnsi="Times New Roman" w:cs="Times New Roman"/>
          <w:u w:val="single"/>
        </w:rPr>
        <w:t>North East Representative Appointment</w:t>
      </w:r>
      <w:r>
        <w:rPr>
          <w:rFonts w:ascii="Times New Roman" w:hAnsi="Times New Roman" w:cs="Times New Roman"/>
        </w:rPr>
        <w:t>: Ann Fisher 2019-2022</w:t>
      </w:r>
    </w:p>
    <w:p w:rsidR="001A7D5E" w:rsidRDefault="001A7D5E" w:rsidP="001A7D5E">
      <w:pPr>
        <w:pStyle w:val="Default"/>
        <w:ind w:left="720"/>
        <w:jc w:val="both"/>
        <w:rPr>
          <w:rFonts w:ascii="Times New Roman" w:hAnsi="Times New Roman" w:cs="Times New Roman"/>
        </w:rPr>
      </w:pPr>
    </w:p>
    <w:p w:rsidR="001A7D5E" w:rsidRDefault="001A7D5E" w:rsidP="001A7D5E">
      <w:pPr>
        <w:pStyle w:val="Default"/>
        <w:ind w:left="720"/>
        <w:jc w:val="both"/>
        <w:rPr>
          <w:rFonts w:ascii="Times New Roman" w:hAnsi="Times New Roman" w:cs="Times New Roman"/>
        </w:rPr>
      </w:pPr>
      <w:r>
        <w:rPr>
          <w:rFonts w:ascii="Times New Roman" w:hAnsi="Times New Roman" w:cs="Times New Roman"/>
          <w:u w:val="single"/>
        </w:rPr>
        <w:t>Midlands Representative Appointment</w:t>
      </w:r>
      <w:r>
        <w:rPr>
          <w:rFonts w:ascii="Times New Roman" w:hAnsi="Times New Roman" w:cs="Times New Roman"/>
        </w:rPr>
        <w:t>: Mark Dunderdale 2019-2022</w:t>
      </w:r>
    </w:p>
    <w:p w:rsidR="001A7D5E" w:rsidRDefault="001A7D5E" w:rsidP="001A7D5E">
      <w:pPr>
        <w:pStyle w:val="Default"/>
        <w:ind w:left="720"/>
        <w:jc w:val="both"/>
        <w:rPr>
          <w:rFonts w:ascii="Times New Roman" w:hAnsi="Times New Roman" w:cs="Times New Roman"/>
        </w:rPr>
      </w:pPr>
    </w:p>
    <w:p w:rsidR="001A7D5E" w:rsidRDefault="001A7D5E" w:rsidP="001A7D5E">
      <w:pPr>
        <w:pStyle w:val="Default"/>
        <w:ind w:left="720"/>
        <w:jc w:val="both"/>
        <w:rPr>
          <w:rFonts w:ascii="Times New Roman" w:hAnsi="Times New Roman" w:cs="Times New Roman"/>
        </w:rPr>
      </w:pPr>
      <w:r>
        <w:rPr>
          <w:rFonts w:ascii="Times New Roman" w:hAnsi="Times New Roman" w:cs="Times New Roman"/>
          <w:u w:val="single"/>
        </w:rPr>
        <w:t>South East Representative Appointment</w:t>
      </w:r>
      <w:r>
        <w:rPr>
          <w:rFonts w:ascii="Times New Roman" w:hAnsi="Times New Roman" w:cs="Times New Roman"/>
        </w:rPr>
        <w:t>: Karin Hellner – second term 2019-2022</w:t>
      </w:r>
    </w:p>
    <w:p w:rsidR="001A7D5E" w:rsidRDefault="001A7D5E" w:rsidP="001A7D5E">
      <w:pPr>
        <w:pStyle w:val="Default"/>
        <w:ind w:left="720"/>
        <w:jc w:val="both"/>
        <w:rPr>
          <w:rFonts w:ascii="Times New Roman" w:hAnsi="Times New Roman" w:cs="Times New Roman"/>
        </w:rPr>
      </w:pPr>
    </w:p>
    <w:p w:rsidR="001A7D5E" w:rsidRDefault="001A7D5E" w:rsidP="001A7D5E">
      <w:pPr>
        <w:pStyle w:val="Default"/>
        <w:ind w:left="720"/>
        <w:jc w:val="both"/>
        <w:rPr>
          <w:rFonts w:ascii="Times New Roman" w:hAnsi="Times New Roman" w:cs="Times New Roman"/>
        </w:rPr>
      </w:pPr>
      <w:r>
        <w:rPr>
          <w:rFonts w:ascii="Times New Roman" w:hAnsi="Times New Roman" w:cs="Times New Roman"/>
          <w:u w:val="single"/>
        </w:rPr>
        <w:t>London Representative Appointment</w:t>
      </w:r>
      <w:r>
        <w:rPr>
          <w:rFonts w:ascii="Times New Roman" w:hAnsi="Times New Roman" w:cs="Times New Roman"/>
        </w:rPr>
        <w:t>: Joe Llahi – second term 2019-2022</w:t>
      </w:r>
    </w:p>
    <w:p w:rsidR="001A7D5E" w:rsidRDefault="001A7D5E" w:rsidP="001A7D5E">
      <w:pPr>
        <w:pStyle w:val="Default"/>
        <w:ind w:left="720"/>
        <w:jc w:val="both"/>
        <w:rPr>
          <w:rFonts w:ascii="Times New Roman" w:hAnsi="Times New Roman" w:cs="Times New Roman"/>
        </w:rPr>
      </w:pPr>
    </w:p>
    <w:p w:rsidR="001A7D5E" w:rsidRDefault="001A7D5E" w:rsidP="001A7D5E">
      <w:pPr>
        <w:pStyle w:val="Default"/>
        <w:ind w:left="720"/>
        <w:jc w:val="both"/>
        <w:rPr>
          <w:rFonts w:ascii="Times New Roman" w:hAnsi="Times New Roman" w:cs="Times New Roman"/>
        </w:rPr>
      </w:pPr>
      <w:r>
        <w:rPr>
          <w:rFonts w:ascii="Times New Roman" w:hAnsi="Times New Roman" w:cs="Times New Roman"/>
          <w:u w:val="single"/>
        </w:rPr>
        <w:t>Eastern Representative Appointment</w:t>
      </w:r>
      <w:r>
        <w:rPr>
          <w:rFonts w:ascii="Times New Roman" w:hAnsi="Times New Roman" w:cs="Times New Roman"/>
        </w:rPr>
        <w:t>: Tarang Majmudar – second term 2019-2022</w:t>
      </w:r>
    </w:p>
    <w:p w:rsidR="007C33A9" w:rsidRDefault="007C33A9" w:rsidP="001A7D5E">
      <w:pPr>
        <w:pStyle w:val="Default"/>
        <w:ind w:left="720"/>
        <w:jc w:val="both"/>
        <w:rPr>
          <w:rFonts w:ascii="Times New Roman" w:hAnsi="Times New Roman" w:cs="Times New Roman"/>
        </w:rPr>
      </w:pPr>
    </w:p>
    <w:p w:rsidR="007C33A9" w:rsidRDefault="0050668B" w:rsidP="0050668B">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6.3 </w:t>
      </w:r>
      <w:r w:rsidR="007C33A9">
        <w:rPr>
          <w:rFonts w:ascii="Times New Roman" w:hAnsi="Times New Roman" w:cs="Times New Roman"/>
          <w:u w:val="single"/>
        </w:rPr>
        <w:t>Research Chair Appointment</w:t>
      </w:r>
    </w:p>
    <w:p w:rsidR="00697C6A" w:rsidRDefault="007C33A9" w:rsidP="007177BF">
      <w:pPr>
        <w:pStyle w:val="Default"/>
        <w:ind w:left="720"/>
        <w:jc w:val="both"/>
        <w:rPr>
          <w:rFonts w:ascii="Times New Roman" w:hAnsi="Times New Roman" w:cs="Times New Roman"/>
          <w:u w:val="single"/>
        </w:rPr>
      </w:pPr>
      <w:r>
        <w:rPr>
          <w:rFonts w:ascii="Times New Roman" w:hAnsi="Times New Roman" w:cs="Times New Roman"/>
        </w:rPr>
        <w:t>Membe</w:t>
      </w:r>
      <w:r w:rsidR="00B337DC">
        <w:rPr>
          <w:rFonts w:ascii="Times New Roman" w:hAnsi="Times New Roman" w:cs="Times New Roman"/>
        </w:rPr>
        <w:t xml:space="preserve">rs were informed that </w:t>
      </w:r>
      <w:r w:rsidR="001223F4">
        <w:rPr>
          <w:rFonts w:ascii="Times New Roman" w:hAnsi="Times New Roman" w:cs="Times New Roman"/>
        </w:rPr>
        <w:t xml:space="preserve">an </w:t>
      </w:r>
      <w:r w:rsidR="00B337DC">
        <w:rPr>
          <w:rFonts w:ascii="Times New Roman" w:hAnsi="Times New Roman" w:cs="Times New Roman"/>
        </w:rPr>
        <w:t>interview</w:t>
      </w:r>
      <w:r>
        <w:rPr>
          <w:rFonts w:ascii="Times New Roman" w:hAnsi="Times New Roman" w:cs="Times New Roman"/>
        </w:rPr>
        <w:t xml:space="preserve"> for</w:t>
      </w:r>
      <w:r w:rsidR="00B337DC">
        <w:rPr>
          <w:rFonts w:ascii="Times New Roman" w:hAnsi="Times New Roman" w:cs="Times New Roman"/>
        </w:rPr>
        <w:t xml:space="preserve"> this position would</w:t>
      </w:r>
      <w:r>
        <w:rPr>
          <w:rFonts w:ascii="Times New Roman" w:hAnsi="Times New Roman" w:cs="Times New Roman"/>
        </w:rPr>
        <w:t xml:space="preserve"> take place later in the day.</w:t>
      </w:r>
    </w:p>
    <w:p w:rsidR="00C3636F" w:rsidRPr="007177BF" w:rsidRDefault="00C3636F" w:rsidP="007177BF">
      <w:pPr>
        <w:pStyle w:val="Default"/>
        <w:ind w:left="720"/>
        <w:jc w:val="both"/>
        <w:rPr>
          <w:rFonts w:ascii="Times New Roman" w:hAnsi="Times New Roman" w:cs="Times New Roman"/>
        </w:rPr>
      </w:pPr>
    </w:p>
    <w:p w:rsidR="00697C6A" w:rsidRDefault="003E79C9" w:rsidP="00697C6A">
      <w:pPr>
        <w:pStyle w:val="Default"/>
        <w:numPr>
          <w:ilvl w:val="0"/>
          <w:numId w:val="3"/>
        </w:numPr>
        <w:jc w:val="both"/>
        <w:rPr>
          <w:rFonts w:ascii="Times New Roman" w:hAnsi="Times New Roman" w:cs="Times New Roman"/>
          <w:b/>
        </w:rPr>
      </w:pPr>
      <w:r w:rsidRPr="007177BF">
        <w:rPr>
          <w:rFonts w:ascii="Times New Roman" w:hAnsi="Times New Roman" w:cs="Times New Roman"/>
          <w:b/>
        </w:rPr>
        <w:t>EFC</w:t>
      </w:r>
      <w:r w:rsidR="00697C6A">
        <w:rPr>
          <w:rFonts w:ascii="Times New Roman" w:hAnsi="Times New Roman" w:cs="Times New Roman"/>
          <w:b/>
        </w:rPr>
        <w:t xml:space="preserve"> and IFCPC updates</w:t>
      </w:r>
    </w:p>
    <w:p w:rsidR="003E79C9" w:rsidRDefault="0050668B" w:rsidP="0050668B">
      <w:pPr>
        <w:pStyle w:val="Default"/>
        <w:ind w:left="720"/>
        <w:jc w:val="both"/>
        <w:rPr>
          <w:rFonts w:ascii="Times New Roman" w:hAnsi="Times New Roman" w:cs="Times New Roman"/>
          <w:u w:val="single"/>
        </w:rPr>
      </w:pPr>
      <w:r>
        <w:rPr>
          <w:rFonts w:ascii="Times New Roman" w:hAnsi="Times New Roman" w:cs="Times New Roman"/>
          <w:u w:val="single"/>
        </w:rPr>
        <w:t xml:space="preserve">7.1 </w:t>
      </w:r>
      <w:r w:rsidR="00697C6A" w:rsidRPr="00697C6A">
        <w:rPr>
          <w:rFonts w:ascii="Times New Roman" w:hAnsi="Times New Roman" w:cs="Times New Roman"/>
          <w:u w:val="single"/>
        </w:rPr>
        <w:t>EFC Update</w:t>
      </w:r>
    </w:p>
    <w:p w:rsidR="00697C6A" w:rsidRDefault="00697C6A" w:rsidP="00697C6A">
      <w:pPr>
        <w:pStyle w:val="Default"/>
        <w:ind w:left="720"/>
        <w:jc w:val="both"/>
        <w:rPr>
          <w:rFonts w:ascii="Times New Roman" w:hAnsi="Times New Roman" w:cs="Times New Roman"/>
        </w:rPr>
      </w:pPr>
      <w:r>
        <w:rPr>
          <w:rFonts w:ascii="Times New Roman" w:hAnsi="Times New Roman" w:cs="Times New Roman"/>
        </w:rPr>
        <w:t xml:space="preserve">Jenni Byrom gave a presentation </w:t>
      </w:r>
      <w:r w:rsidR="00514B9E">
        <w:rPr>
          <w:rFonts w:ascii="Times New Roman" w:hAnsi="Times New Roman" w:cs="Times New Roman"/>
        </w:rPr>
        <w:t xml:space="preserve">on the EFC and reported </w:t>
      </w:r>
      <w:r w:rsidR="002F2DDD">
        <w:rPr>
          <w:rFonts w:ascii="Times New Roman" w:hAnsi="Times New Roman" w:cs="Times New Roman"/>
        </w:rPr>
        <w:t>that there are now 36 member societies.  Jenni also reported on a recent Advanced Course held in the Ukraine, which she attended as a speaker</w:t>
      </w:r>
      <w:r w:rsidR="005E7E2C">
        <w:rPr>
          <w:rFonts w:ascii="Times New Roman" w:hAnsi="Times New Roman" w:cs="Times New Roman"/>
        </w:rPr>
        <w:t>,</w:t>
      </w:r>
      <w:r w:rsidR="002F2DDD">
        <w:rPr>
          <w:rFonts w:ascii="Times New Roman" w:hAnsi="Times New Roman" w:cs="Times New Roman"/>
        </w:rPr>
        <w:t xml:space="preserve"> and </w:t>
      </w:r>
      <w:r w:rsidR="005E7E2C">
        <w:rPr>
          <w:rFonts w:ascii="Times New Roman" w:hAnsi="Times New Roman" w:cs="Times New Roman"/>
        </w:rPr>
        <w:t xml:space="preserve">informed the membership that </w:t>
      </w:r>
      <w:r w:rsidR="002F2DDD">
        <w:rPr>
          <w:rFonts w:ascii="Times New Roman" w:hAnsi="Times New Roman" w:cs="Times New Roman"/>
        </w:rPr>
        <w:t>the 2019 EFC European Congress is to be held in Rome on 25</w:t>
      </w:r>
      <w:r w:rsidR="002F2DDD" w:rsidRPr="002F2DDD">
        <w:rPr>
          <w:rFonts w:ascii="Times New Roman" w:hAnsi="Times New Roman" w:cs="Times New Roman"/>
          <w:vertAlign w:val="superscript"/>
        </w:rPr>
        <w:t>th</w:t>
      </w:r>
      <w:r w:rsidR="002F2DDD">
        <w:rPr>
          <w:rFonts w:ascii="Times New Roman" w:hAnsi="Times New Roman" w:cs="Times New Roman"/>
        </w:rPr>
        <w:t xml:space="preserve"> – 28</w:t>
      </w:r>
      <w:r w:rsidR="002F2DDD" w:rsidRPr="002F2DDD">
        <w:rPr>
          <w:rFonts w:ascii="Times New Roman" w:hAnsi="Times New Roman" w:cs="Times New Roman"/>
          <w:vertAlign w:val="superscript"/>
        </w:rPr>
        <w:t>th</w:t>
      </w:r>
      <w:r w:rsidR="002F2DDD">
        <w:rPr>
          <w:rFonts w:ascii="Times New Roman" w:hAnsi="Times New Roman" w:cs="Times New Roman"/>
        </w:rPr>
        <w:t xml:space="preserve"> September 2019.</w:t>
      </w:r>
    </w:p>
    <w:p w:rsidR="001071FE" w:rsidRDefault="001071FE" w:rsidP="00697C6A">
      <w:pPr>
        <w:pStyle w:val="Default"/>
        <w:ind w:left="720"/>
        <w:jc w:val="both"/>
        <w:rPr>
          <w:rFonts w:ascii="Times New Roman" w:hAnsi="Times New Roman" w:cs="Times New Roman"/>
        </w:rPr>
      </w:pPr>
    </w:p>
    <w:p w:rsidR="001071FE" w:rsidRDefault="0050668B" w:rsidP="0050668B">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7.2 </w:t>
      </w:r>
      <w:r w:rsidR="001071FE">
        <w:rPr>
          <w:rFonts w:ascii="Times New Roman" w:hAnsi="Times New Roman" w:cs="Times New Roman"/>
          <w:u w:val="single"/>
        </w:rPr>
        <w:t>IFCPC Update</w:t>
      </w:r>
    </w:p>
    <w:p w:rsidR="00AD3225" w:rsidRDefault="001071FE" w:rsidP="007177BF">
      <w:pPr>
        <w:pStyle w:val="Default"/>
        <w:ind w:left="720"/>
        <w:jc w:val="both"/>
        <w:rPr>
          <w:rFonts w:ascii="Times New Roman" w:hAnsi="Times New Roman" w:cs="Times New Roman"/>
        </w:rPr>
      </w:pPr>
      <w:r>
        <w:rPr>
          <w:rFonts w:ascii="Times New Roman" w:hAnsi="Times New Roman" w:cs="Times New Roman"/>
        </w:rPr>
        <w:t>Members were informed that the next IFCPC World Congress is to be held in Hyderabad on 1</w:t>
      </w:r>
      <w:r w:rsidRPr="001071FE">
        <w:rPr>
          <w:rFonts w:ascii="Times New Roman" w:hAnsi="Times New Roman" w:cs="Times New Roman"/>
          <w:vertAlign w:val="superscript"/>
        </w:rPr>
        <w:t>st</w:t>
      </w:r>
      <w:r>
        <w:rPr>
          <w:rFonts w:ascii="Times New Roman" w:hAnsi="Times New Roman" w:cs="Times New Roman"/>
        </w:rPr>
        <w:t xml:space="preserve"> – 4</w:t>
      </w:r>
      <w:r w:rsidRPr="001071FE">
        <w:rPr>
          <w:rFonts w:ascii="Times New Roman" w:hAnsi="Times New Roman" w:cs="Times New Roman"/>
          <w:vertAlign w:val="superscript"/>
        </w:rPr>
        <w:t>th</w:t>
      </w:r>
      <w:r>
        <w:rPr>
          <w:rFonts w:ascii="Times New Roman" w:hAnsi="Times New Roman" w:cs="Times New Roman"/>
        </w:rPr>
        <w:t xml:space="preserve"> October 2020.</w:t>
      </w:r>
    </w:p>
    <w:p w:rsidR="00432EA6" w:rsidRDefault="00432EA6" w:rsidP="007177BF">
      <w:pPr>
        <w:pStyle w:val="Default"/>
        <w:ind w:left="720"/>
        <w:jc w:val="both"/>
        <w:rPr>
          <w:rFonts w:ascii="Times New Roman" w:hAnsi="Times New Roman" w:cs="Times New Roman"/>
        </w:rPr>
      </w:pPr>
    </w:p>
    <w:p w:rsidR="00432EA6" w:rsidRDefault="00432EA6" w:rsidP="00432EA6">
      <w:pPr>
        <w:pStyle w:val="Default"/>
        <w:numPr>
          <w:ilvl w:val="0"/>
          <w:numId w:val="3"/>
        </w:numPr>
        <w:jc w:val="both"/>
        <w:rPr>
          <w:rFonts w:ascii="Times New Roman" w:hAnsi="Times New Roman" w:cs="Times New Roman"/>
          <w:b/>
        </w:rPr>
      </w:pPr>
      <w:r>
        <w:rPr>
          <w:rFonts w:ascii="Times New Roman" w:hAnsi="Times New Roman" w:cs="Times New Roman"/>
          <w:b/>
        </w:rPr>
        <w:t>Awards – Jordan/Singer and others</w:t>
      </w:r>
    </w:p>
    <w:p w:rsidR="00AA66DC" w:rsidRDefault="00F2066A" w:rsidP="00F2066A">
      <w:pPr>
        <w:pStyle w:val="Default"/>
        <w:ind w:left="720"/>
        <w:jc w:val="both"/>
        <w:rPr>
          <w:rFonts w:ascii="Times New Roman" w:hAnsi="Times New Roman" w:cs="Times New Roman"/>
        </w:rPr>
      </w:pPr>
      <w:r>
        <w:rPr>
          <w:rFonts w:ascii="Times New Roman" w:hAnsi="Times New Roman" w:cs="Times New Roman"/>
          <w:u w:val="single"/>
        </w:rPr>
        <w:t xml:space="preserve">8.1 </w:t>
      </w:r>
      <w:r w:rsidR="006D61E5">
        <w:rPr>
          <w:rFonts w:ascii="Times New Roman" w:hAnsi="Times New Roman" w:cs="Times New Roman"/>
          <w:u w:val="single"/>
        </w:rPr>
        <w:t>Jordan/Singer Award</w:t>
      </w:r>
    </w:p>
    <w:p w:rsidR="006D61E5" w:rsidRDefault="006D61E5" w:rsidP="00B337DC">
      <w:pPr>
        <w:pStyle w:val="Default"/>
        <w:ind w:left="720"/>
        <w:jc w:val="both"/>
        <w:rPr>
          <w:rFonts w:ascii="Times New Roman" w:hAnsi="Times New Roman" w:cs="Times New Roman"/>
        </w:rPr>
      </w:pPr>
      <w:r>
        <w:rPr>
          <w:rFonts w:ascii="Times New Roman" w:hAnsi="Times New Roman" w:cs="Times New Roman"/>
        </w:rPr>
        <w:t xml:space="preserve">Members were informed that the </w:t>
      </w:r>
      <w:r w:rsidR="00284726">
        <w:rPr>
          <w:rFonts w:ascii="Times New Roman" w:hAnsi="Times New Roman" w:cs="Times New Roman"/>
        </w:rPr>
        <w:t>sum</w:t>
      </w:r>
      <w:r>
        <w:rPr>
          <w:rFonts w:ascii="Times New Roman" w:hAnsi="Times New Roman" w:cs="Times New Roman"/>
        </w:rPr>
        <w:t xml:space="preserve"> of £24,000 was awarded </w:t>
      </w:r>
      <w:r w:rsidR="002439A7">
        <w:rPr>
          <w:rFonts w:ascii="Times New Roman" w:hAnsi="Times New Roman" w:cs="Times New Roman"/>
        </w:rPr>
        <w:t xml:space="preserve">on 08.05.19 </w:t>
      </w:r>
      <w:r>
        <w:rPr>
          <w:rFonts w:ascii="Times New Roman" w:hAnsi="Times New Roman" w:cs="Times New Roman"/>
        </w:rPr>
        <w:t xml:space="preserve">to Aslam Shiraz </w:t>
      </w:r>
      <w:r w:rsidR="00B337DC">
        <w:rPr>
          <w:rFonts w:ascii="Times New Roman" w:hAnsi="Times New Roman" w:cs="Times New Roman"/>
        </w:rPr>
        <w:t xml:space="preserve">(Cambridge) </w:t>
      </w:r>
      <w:r>
        <w:rPr>
          <w:rFonts w:ascii="Times New Roman" w:hAnsi="Times New Roman" w:cs="Times New Roman"/>
        </w:rPr>
        <w:t xml:space="preserve">for </w:t>
      </w:r>
      <w:r w:rsidR="00B337DC">
        <w:rPr>
          <w:rFonts w:ascii="Times New Roman" w:hAnsi="Times New Roman" w:cs="Times New Roman"/>
        </w:rPr>
        <w:t xml:space="preserve">the research into the </w:t>
      </w:r>
      <w:r>
        <w:rPr>
          <w:rFonts w:ascii="Times New Roman" w:hAnsi="Times New Roman" w:cs="Times New Roman"/>
        </w:rPr>
        <w:t>novel patch sampling approach to identifying and grading HPV mediated cervical lesions.</w:t>
      </w:r>
    </w:p>
    <w:p w:rsidR="00745E47" w:rsidRDefault="00745E47" w:rsidP="006D61E5">
      <w:pPr>
        <w:pStyle w:val="Default"/>
        <w:ind w:left="720"/>
        <w:jc w:val="both"/>
        <w:rPr>
          <w:rFonts w:ascii="Times New Roman" w:hAnsi="Times New Roman" w:cs="Times New Roman"/>
        </w:rPr>
      </w:pPr>
    </w:p>
    <w:p w:rsidR="00745E47" w:rsidRDefault="00F2066A" w:rsidP="00F2066A">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8.2 </w:t>
      </w:r>
      <w:r w:rsidR="00745E47">
        <w:rPr>
          <w:rFonts w:ascii="Times New Roman" w:hAnsi="Times New Roman" w:cs="Times New Roman"/>
          <w:u w:val="single"/>
        </w:rPr>
        <w:t>Oral, Poster, OSCE &amp; Travel Bursaries</w:t>
      </w:r>
    </w:p>
    <w:p w:rsidR="005D1230" w:rsidRDefault="00F27BCB" w:rsidP="0009674C">
      <w:pPr>
        <w:pStyle w:val="Default"/>
        <w:ind w:left="720"/>
        <w:jc w:val="both"/>
        <w:rPr>
          <w:rFonts w:ascii="Times New Roman" w:hAnsi="Times New Roman" w:cs="Times New Roman"/>
        </w:rPr>
      </w:pPr>
      <w:r>
        <w:rPr>
          <w:rFonts w:ascii="Times New Roman" w:hAnsi="Times New Roman" w:cs="Times New Roman"/>
        </w:rPr>
        <w:t>In 2018, there were 2 x £150 Oral Presentation Prizes and 2 x £150 Poster Presentation Prizes</w:t>
      </w:r>
      <w:r w:rsidR="00342CE8">
        <w:rPr>
          <w:rFonts w:ascii="Times New Roman" w:hAnsi="Times New Roman" w:cs="Times New Roman"/>
        </w:rPr>
        <w:t xml:space="preserve">  There were also 2 x £150 awards made for highest scoring in the 2017 OSCE exams, travel bursaries totalling £900 and international travel bursaries totalling £652.  In 2019 there will be Oral &amp; Poster Presentation Prizes of £150 each winner, one prize of £150 to the highest scoring in the 2018 OSCE exams and travel bursaries totalling £1,200.</w:t>
      </w:r>
    </w:p>
    <w:p w:rsidR="0009674C" w:rsidRDefault="0009674C" w:rsidP="0009674C">
      <w:pPr>
        <w:pStyle w:val="Default"/>
        <w:ind w:left="720"/>
        <w:jc w:val="both"/>
        <w:rPr>
          <w:rFonts w:ascii="Times New Roman" w:hAnsi="Times New Roman" w:cs="Times New Roman"/>
        </w:rPr>
      </w:pPr>
    </w:p>
    <w:p w:rsidR="0009674C" w:rsidRDefault="00F2066A" w:rsidP="00F2066A">
      <w:pPr>
        <w:pStyle w:val="Default"/>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8.3 </w:t>
      </w:r>
      <w:r w:rsidR="0009674C">
        <w:rPr>
          <w:rFonts w:ascii="Times New Roman" w:hAnsi="Times New Roman" w:cs="Times New Roman"/>
          <w:u w:val="single"/>
        </w:rPr>
        <w:t>Jo’s Cervical Cancer Trust</w:t>
      </w:r>
    </w:p>
    <w:p w:rsidR="006D61E5" w:rsidRDefault="0009674C" w:rsidP="00FB23BB">
      <w:pPr>
        <w:pStyle w:val="Default"/>
        <w:ind w:left="720"/>
        <w:jc w:val="both"/>
        <w:rPr>
          <w:rFonts w:ascii="Times New Roman" w:hAnsi="Times New Roman" w:cs="Times New Roman"/>
        </w:rPr>
      </w:pPr>
      <w:r>
        <w:rPr>
          <w:rFonts w:ascii="Times New Roman" w:hAnsi="Times New Roman" w:cs="Times New Roman"/>
        </w:rPr>
        <w:t xml:space="preserve">It was reported to members that the Executive has awarded a grant of </w:t>
      </w:r>
      <w:r w:rsidR="00751E79">
        <w:rPr>
          <w:rFonts w:ascii="Times New Roman" w:hAnsi="Times New Roman" w:cs="Times New Roman"/>
        </w:rPr>
        <w:t>£15,000 in 2018 and £20,000 in</w:t>
      </w:r>
      <w:r>
        <w:rPr>
          <w:rFonts w:ascii="Times New Roman" w:hAnsi="Times New Roman" w:cs="Times New Roman"/>
        </w:rPr>
        <w:t xml:space="preserve"> 2019 to Jo’s Cervical Cancer Trust to continue the helpline and call back service.</w:t>
      </w:r>
    </w:p>
    <w:p w:rsidR="006D61E5" w:rsidRPr="006D61E5" w:rsidRDefault="006D61E5" w:rsidP="00284726">
      <w:pPr>
        <w:pStyle w:val="Default"/>
        <w:jc w:val="both"/>
        <w:rPr>
          <w:rFonts w:ascii="Times New Roman" w:hAnsi="Times New Roman" w:cs="Times New Roman"/>
        </w:rPr>
      </w:pPr>
      <w:r w:rsidRPr="006D61E5">
        <w:rPr>
          <w:rFonts w:ascii="Times New Roman" w:hAnsi="Times New Roman" w:cs="Times New Roman"/>
        </w:rPr>
        <w:t xml:space="preserve">    </w:t>
      </w:r>
    </w:p>
    <w:p w:rsidR="004B2A4F" w:rsidRPr="007177BF" w:rsidRDefault="004B2A4F" w:rsidP="004B2A4F">
      <w:pPr>
        <w:pStyle w:val="Default"/>
        <w:numPr>
          <w:ilvl w:val="0"/>
          <w:numId w:val="3"/>
        </w:numPr>
        <w:jc w:val="both"/>
        <w:rPr>
          <w:rFonts w:ascii="Times New Roman" w:hAnsi="Times New Roman" w:cs="Times New Roman"/>
          <w:b/>
        </w:rPr>
      </w:pPr>
      <w:r w:rsidRPr="007177BF">
        <w:rPr>
          <w:rFonts w:ascii="Times New Roman" w:hAnsi="Times New Roman" w:cs="Times New Roman"/>
          <w:b/>
        </w:rPr>
        <w:t>Future Meetings</w:t>
      </w:r>
    </w:p>
    <w:p w:rsidR="004B2A4F" w:rsidRPr="007177BF" w:rsidRDefault="004B2A4F" w:rsidP="004B2A4F">
      <w:pPr>
        <w:pStyle w:val="Default"/>
        <w:ind w:left="360"/>
        <w:jc w:val="both"/>
        <w:rPr>
          <w:rFonts w:ascii="Times New Roman" w:hAnsi="Times New Roman" w:cs="Times New Roman"/>
        </w:rPr>
      </w:pPr>
      <w:r w:rsidRPr="007177BF">
        <w:rPr>
          <w:rFonts w:ascii="Times New Roman" w:hAnsi="Times New Roman" w:cs="Times New Roman"/>
        </w:rPr>
        <w:tab/>
      </w:r>
      <w:r w:rsidRPr="007177BF">
        <w:rPr>
          <w:rFonts w:ascii="Times New Roman" w:hAnsi="Times New Roman" w:cs="Times New Roman"/>
          <w:u w:val="single"/>
        </w:rPr>
        <w:t>2020</w:t>
      </w:r>
      <w:r w:rsidRPr="007177BF">
        <w:rPr>
          <w:rFonts w:ascii="Times New Roman" w:hAnsi="Times New Roman" w:cs="Times New Roman"/>
        </w:rPr>
        <w:t xml:space="preserve"> Edinburgh International Conference Centre </w:t>
      </w:r>
      <w:r w:rsidRPr="007177BF">
        <w:rPr>
          <w:rStyle w:val="normaltextrun"/>
          <w:rFonts w:ascii="Times New Roman" w:hAnsi="Times New Roman" w:cs="Times New Roman"/>
          <w:bCs/>
        </w:rPr>
        <w:t>27- 29 May – C Busby-Earle</w:t>
      </w:r>
    </w:p>
    <w:p w:rsidR="004B2A4F" w:rsidRPr="007177BF" w:rsidRDefault="004B2A4F" w:rsidP="004B2A4F">
      <w:pPr>
        <w:pStyle w:val="Default"/>
        <w:ind w:left="720"/>
        <w:jc w:val="both"/>
        <w:rPr>
          <w:rFonts w:ascii="Times New Roman" w:hAnsi="Times New Roman" w:cs="Times New Roman"/>
        </w:rPr>
      </w:pPr>
      <w:r w:rsidRPr="007177BF">
        <w:rPr>
          <w:rFonts w:ascii="Times New Roman" w:hAnsi="Times New Roman" w:cs="Times New Roman"/>
          <w:u w:val="single"/>
        </w:rPr>
        <w:t>2021</w:t>
      </w:r>
      <w:r w:rsidRPr="007177BF">
        <w:rPr>
          <w:rFonts w:ascii="Times New Roman" w:hAnsi="Times New Roman" w:cs="Times New Roman"/>
        </w:rPr>
        <w:t xml:space="preserve"> Belfast</w:t>
      </w:r>
      <w:r w:rsidR="00713E8F">
        <w:rPr>
          <w:rFonts w:ascii="Times New Roman" w:hAnsi="Times New Roman" w:cs="Times New Roman"/>
        </w:rPr>
        <w:t xml:space="preserve"> ICC</w:t>
      </w:r>
      <w:r w:rsidRPr="007177BF">
        <w:rPr>
          <w:rFonts w:ascii="Times New Roman" w:hAnsi="Times New Roman" w:cs="Times New Roman"/>
        </w:rPr>
        <w:t xml:space="preserve"> (Re Accreditation Year) – </w:t>
      </w:r>
      <w:r w:rsidR="00B06712">
        <w:rPr>
          <w:rFonts w:ascii="Times New Roman" w:hAnsi="Times New Roman" w:cs="Times New Roman"/>
        </w:rPr>
        <w:t xml:space="preserve">  12-14 May – G Dorman</w:t>
      </w:r>
    </w:p>
    <w:p w:rsidR="004B2A4F" w:rsidRDefault="004B2A4F" w:rsidP="004B2A4F">
      <w:pPr>
        <w:pStyle w:val="Default"/>
        <w:ind w:left="720"/>
        <w:jc w:val="both"/>
        <w:rPr>
          <w:rFonts w:ascii="Times New Roman" w:hAnsi="Times New Roman" w:cs="Times New Roman"/>
        </w:rPr>
      </w:pPr>
      <w:r w:rsidRPr="007177BF">
        <w:rPr>
          <w:rFonts w:ascii="Times New Roman" w:hAnsi="Times New Roman" w:cs="Times New Roman"/>
          <w:u w:val="single"/>
        </w:rPr>
        <w:t>2022</w:t>
      </w:r>
      <w:r w:rsidRPr="007177BF">
        <w:rPr>
          <w:rFonts w:ascii="Times New Roman" w:hAnsi="Times New Roman" w:cs="Times New Roman"/>
        </w:rPr>
        <w:t xml:space="preserve"> Birmingham</w:t>
      </w:r>
      <w:r w:rsidR="00713E8F">
        <w:rPr>
          <w:rFonts w:ascii="Times New Roman" w:hAnsi="Times New Roman" w:cs="Times New Roman"/>
        </w:rPr>
        <w:t xml:space="preserve"> Hilton Metropole</w:t>
      </w:r>
      <w:r w:rsidRPr="007177BF">
        <w:rPr>
          <w:rFonts w:ascii="Times New Roman" w:hAnsi="Times New Roman" w:cs="Times New Roman"/>
        </w:rPr>
        <w:t xml:space="preserve"> – </w:t>
      </w:r>
      <w:r w:rsidR="00B06712">
        <w:rPr>
          <w:rFonts w:ascii="Times New Roman" w:hAnsi="Times New Roman" w:cs="Times New Roman"/>
        </w:rPr>
        <w:t xml:space="preserve">11-13 May – S </w:t>
      </w:r>
      <w:r w:rsidRPr="007177BF">
        <w:rPr>
          <w:rFonts w:ascii="Times New Roman" w:hAnsi="Times New Roman" w:cs="Times New Roman"/>
        </w:rPr>
        <w:t>China/J Byrom</w:t>
      </w:r>
    </w:p>
    <w:p w:rsidR="00B653B9" w:rsidRPr="007177BF" w:rsidRDefault="00B653B9" w:rsidP="004B2A4F">
      <w:pPr>
        <w:pStyle w:val="Default"/>
        <w:ind w:left="720"/>
        <w:jc w:val="both"/>
        <w:rPr>
          <w:rFonts w:ascii="Times New Roman" w:hAnsi="Times New Roman" w:cs="Times New Roman"/>
        </w:rPr>
      </w:pPr>
      <w:r>
        <w:rPr>
          <w:rFonts w:ascii="Times New Roman" w:hAnsi="Times New Roman" w:cs="Times New Roman"/>
          <w:u w:val="single"/>
        </w:rPr>
        <w:t xml:space="preserve">2023 </w:t>
      </w:r>
      <w:r w:rsidRPr="00B653B9">
        <w:rPr>
          <w:rFonts w:ascii="Times New Roman" w:hAnsi="Times New Roman" w:cs="Times New Roman"/>
        </w:rPr>
        <w:t>London TBC</w:t>
      </w:r>
    </w:p>
    <w:p w:rsidR="006D61E5" w:rsidRPr="006D61E5" w:rsidRDefault="006D61E5" w:rsidP="006D61E5">
      <w:pPr>
        <w:pStyle w:val="Default"/>
        <w:jc w:val="both"/>
        <w:rPr>
          <w:rFonts w:ascii="Times New Roman" w:hAnsi="Times New Roman" w:cs="Times New Roman"/>
        </w:rPr>
      </w:pPr>
    </w:p>
    <w:p w:rsidR="005262E8" w:rsidRPr="007177BF" w:rsidRDefault="005262E8" w:rsidP="007177BF">
      <w:pPr>
        <w:pStyle w:val="Default"/>
        <w:ind w:left="720"/>
        <w:jc w:val="both"/>
        <w:rPr>
          <w:rFonts w:ascii="Times New Roman" w:hAnsi="Times New Roman" w:cs="Times New Roman"/>
          <w:b/>
        </w:rPr>
      </w:pPr>
    </w:p>
    <w:p w:rsidR="00044F28" w:rsidRDefault="00044F28" w:rsidP="004B2A4F">
      <w:pPr>
        <w:pStyle w:val="Default"/>
        <w:numPr>
          <w:ilvl w:val="0"/>
          <w:numId w:val="3"/>
        </w:numPr>
        <w:jc w:val="both"/>
        <w:rPr>
          <w:rFonts w:ascii="Times New Roman" w:hAnsi="Times New Roman" w:cs="Times New Roman"/>
          <w:b/>
        </w:rPr>
      </w:pPr>
      <w:r w:rsidRPr="007177BF">
        <w:rPr>
          <w:rFonts w:ascii="Times New Roman" w:hAnsi="Times New Roman" w:cs="Times New Roman"/>
          <w:b/>
        </w:rPr>
        <w:t xml:space="preserve">BSCCP </w:t>
      </w:r>
      <w:r w:rsidR="00E01770">
        <w:rPr>
          <w:rFonts w:ascii="Times New Roman" w:hAnsi="Times New Roman" w:cs="Times New Roman"/>
          <w:b/>
        </w:rPr>
        <w:t xml:space="preserve">Online </w:t>
      </w:r>
      <w:r w:rsidRPr="007177BF">
        <w:rPr>
          <w:rFonts w:ascii="Times New Roman" w:hAnsi="Times New Roman" w:cs="Times New Roman"/>
          <w:b/>
        </w:rPr>
        <w:t>Learning Zone</w:t>
      </w:r>
      <w:r w:rsidR="002027AF">
        <w:rPr>
          <w:rFonts w:ascii="Times New Roman" w:hAnsi="Times New Roman" w:cs="Times New Roman"/>
          <w:b/>
        </w:rPr>
        <w:t xml:space="preserve"> </w:t>
      </w:r>
      <w:r w:rsidRPr="007177BF">
        <w:rPr>
          <w:rFonts w:ascii="Times New Roman" w:hAnsi="Times New Roman" w:cs="Times New Roman"/>
          <w:b/>
        </w:rPr>
        <w:t xml:space="preserve">Update </w:t>
      </w:r>
    </w:p>
    <w:p w:rsidR="00775577" w:rsidRPr="00775577" w:rsidRDefault="00775577" w:rsidP="00775577">
      <w:pPr>
        <w:pStyle w:val="Default"/>
        <w:ind w:left="720"/>
        <w:jc w:val="both"/>
        <w:rPr>
          <w:rFonts w:ascii="Times New Roman" w:hAnsi="Times New Roman" w:cs="Times New Roman"/>
        </w:rPr>
      </w:pPr>
      <w:r>
        <w:rPr>
          <w:rFonts w:ascii="Times New Roman" w:hAnsi="Times New Roman" w:cs="Times New Roman"/>
        </w:rPr>
        <w:t xml:space="preserve">Members were informed </w:t>
      </w:r>
      <w:r w:rsidR="00093DE4">
        <w:rPr>
          <w:rFonts w:ascii="Times New Roman" w:hAnsi="Times New Roman" w:cs="Times New Roman"/>
        </w:rPr>
        <w:t>that Moodle 3.1 to be upgraded to Moodle 3.6 and that the society works alongside Syner</w:t>
      </w:r>
      <w:r w:rsidR="00B653B9">
        <w:rPr>
          <w:rFonts w:ascii="Times New Roman" w:hAnsi="Times New Roman" w:cs="Times New Roman"/>
        </w:rPr>
        <w:t>g</w:t>
      </w:r>
      <w:r w:rsidR="00093DE4">
        <w:rPr>
          <w:rFonts w:ascii="Times New Roman" w:hAnsi="Times New Roman" w:cs="Times New Roman"/>
        </w:rPr>
        <w:t>y</w:t>
      </w:r>
      <w:r w:rsidR="00B653B9">
        <w:rPr>
          <w:rFonts w:ascii="Times New Roman" w:hAnsi="Times New Roman" w:cs="Times New Roman"/>
        </w:rPr>
        <w:t>/Moodle</w:t>
      </w:r>
      <w:r w:rsidR="00093DE4">
        <w:rPr>
          <w:rFonts w:ascii="Times New Roman" w:hAnsi="Times New Roman" w:cs="Times New Roman"/>
        </w:rPr>
        <w:t xml:space="preserve"> Learning to deliver 4 work packages.</w:t>
      </w:r>
    </w:p>
    <w:p w:rsidR="000F1DFA" w:rsidRPr="007177BF" w:rsidRDefault="000F1DFA" w:rsidP="007177BF">
      <w:pPr>
        <w:pStyle w:val="Default"/>
        <w:ind w:left="720"/>
        <w:jc w:val="both"/>
        <w:rPr>
          <w:rFonts w:ascii="Times New Roman" w:hAnsi="Times New Roman" w:cs="Times New Roman"/>
        </w:rPr>
      </w:pPr>
    </w:p>
    <w:p w:rsidR="00222230" w:rsidRPr="00222230" w:rsidRDefault="003E79C9" w:rsidP="007177BF">
      <w:pPr>
        <w:pStyle w:val="Default"/>
        <w:numPr>
          <w:ilvl w:val="0"/>
          <w:numId w:val="3"/>
        </w:numPr>
        <w:jc w:val="both"/>
        <w:rPr>
          <w:rFonts w:ascii="Times New Roman" w:hAnsi="Times New Roman" w:cs="Times New Roman"/>
        </w:rPr>
      </w:pPr>
      <w:r w:rsidRPr="00222230">
        <w:rPr>
          <w:rFonts w:ascii="Times New Roman" w:hAnsi="Times New Roman" w:cs="Times New Roman"/>
          <w:b/>
        </w:rPr>
        <w:t>Honorar</w:t>
      </w:r>
      <w:r w:rsidR="00044F28" w:rsidRPr="00222230">
        <w:rPr>
          <w:rFonts w:ascii="Times New Roman" w:hAnsi="Times New Roman" w:cs="Times New Roman"/>
          <w:b/>
        </w:rPr>
        <w:t>y Treasurer’s Report BSCCP 201</w:t>
      </w:r>
      <w:r w:rsidR="00222230" w:rsidRPr="00222230">
        <w:rPr>
          <w:rFonts w:ascii="Times New Roman" w:hAnsi="Times New Roman" w:cs="Times New Roman"/>
          <w:b/>
        </w:rPr>
        <w:t>8</w:t>
      </w:r>
      <w:r w:rsidR="00044F28" w:rsidRPr="00222230">
        <w:rPr>
          <w:rFonts w:ascii="Times New Roman" w:hAnsi="Times New Roman" w:cs="Times New Roman"/>
          <w:b/>
        </w:rPr>
        <w:t xml:space="preserve"> </w:t>
      </w:r>
      <w:r w:rsidRPr="00222230">
        <w:rPr>
          <w:rFonts w:ascii="Times New Roman" w:hAnsi="Times New Roman" w:cs="Times New Roman"/>
          <w:b/>
        </w:rPr>
        <w:t xml:space="preserve">Final Accounts </w:t>
      </w:r>
      <w:r w:rsidR="00A42FBF">
        <w:rPr>
          <w:rFonts w:ascii="Times New Roman" w:hAnsi="Times New Roman" w:cs="Times New Roman"/>
          <w:b/>
        </w:rPr>
        <w:t xml:space="preserve"> - click on the above link </w:t>
      </w:r>
      <w:r w:rsidR="00EC5B51">
        <w:rPr>
          <w:rFonts w:ascii="Times New Roman" w:hAnsi="Times New Roman" w:cs="Times New Roman"/>
          <w:b/>
        </w:rPr>
        <w:t xml:space="preserve">in item 1 </w:t>
      </w:r>
      <w:r w:rsidR="00A42FBF">
        <w:rPr>
          <w:rFonts w:ascii="Times New Roman" w:hAnsi="Times New Roman" w:cs="Times New Roman"/>
          <w:b/>
        </w:rPr>
        <w:t>for the full Report &amp; Accounts</w:t>
      </w:r>
    </w:p>
    <w:p w:rsidR="00D72C2F" w:rsidRDefault="00D72C2F" w:rsidP="00222230">
      <w:pPr>
        <w:pStyle w:val="Default"/>
        <w:jc w:val="both"/>
        <w:rPr>
          <w:rFonts w:ascii="Times New Roman" w:hAnsi="Times New Roman" w:cs="Times New Roman"/>
        </w:rPr>
      </w:pPr>
      <w:r>
        <w:rPr>
          <w:rFonts w:ascii="Times New Roman" w:hAnsi="Times New Roman" w:cs="Times New Roman"/>
        </w:rPr>
        <w:t xml:space="preserve">           </w:t>
      </w:r>
      <w:r w:rsidR="003F3572" w:rsidRPr="00222230">
        <w:rPr>
          <w:rFonts w:ascii="Times New Roman" w:hAnsi="Times New Roman" w:cs="Times New Roman"/>
        </w:rPr>
        <w:t>The T</w:t>
      </w:r>
      <w:r w:rsidR="00954B8F" w:rsidRPr="00222230">
        <w:rPr>
          <w:rFonts w:ascii="Times New Roman" w:hAnsi="Times New Roman" w:cs="Times New Roman"/>
        </w:rPr>
        <w:t xml:space="preserve">reasurer informed members </w:t>
      </w:r>
      <w:r w:rsidR="003F3572" w:rsidRPr="00222230">
        <w:rPr>
          <w:rFonts w:ascii="Times New Roman" w:hAnsi="Times New Roman" w:cs="Times New Roman"/>
        </w:rPr>
        <w:t>that BDO had prepared the 201</w:t>
      </w:r>
      <w:r w:rsidR="00222230">
        <w:rPr>
          <w:rFonts w:ascii="Times New Roman" w:hAnsi="Times New Roman" w:cs="Times New Roman"/>
        </w:rPr>
        <w:t>8</w:t>
      </w:r>
      <w:r w:rsidR="003F3572" w:rsidRPr="00222230">
        <w:rPr>
          <w:rFonts w:ascii="Times New Roman" w:hAnsi="Times New Roman" w:cs="Times New Roman"/>
        </w:rPr>
        <w:t xml:space="preserve"> End of Year Final </w:t>
      </w:r>
    </w:p>
    <w:p w:rsidR="00A42FBF" w:rsidRDefault="00D72C2F" w:rsidP="00222230">
      <w:pPr>
        <w:pStyle w:val="Default"/>
        <w:jc w:val="both"/>
        <w:rPr>
          <w:rFonts w:ascii="Times New Roman" w:hAnsi="Times New Roman" w:cs="Times New Roman"/>
        </w:rPr>
      </w:pPr>
      <w:r>
        <w:rPr>
          <w:rFonts w:ascii="Times New Roman" w:hAnsi="Times New Roman" w:cs="Times New Roman"/>
        </w:rPr>
        <w:t xml:space="preserve">           </w:t>
      </w:r>
      <w:r w:rsidR="003F3572" w:rsidRPr="00222230">
        <w:rPr>
          <w:rFonts w:ascii="Times New Roman" w:hAnsi="Times New Roman" w:cs="Times New Roman"/>
        </w:rPr>
        <w:t>Accounts and Trustees Report</w:t>
      </w:r>
      <w:r w:rsidR="00A42FBF">
        <w:rPr>
          <w:rFonts w:ascii="Times New Roman" w:hAnsi="Times New Roman" w:cs="Times New Roman"/>
        </w:rPr>
        <w:t xml:space="preserve"> and</w:t>
      </w:r>
      <w:r w:rsidR="003F3572" w:rsidRPr="00222230">
        <w:rPr>
          <w:rFonts w:ascii="Times New Roman" w:hAnsi="Times New Roman" w:cs="Times New Roman"/>
        </w:rPr>
        <w:t xml:space="preserve"> </w:t>
      </w:r>
      <w:r w:rsidR="004C6215">
        <w:rPr>
          <w:rFonts w:ascii="Times New Roman" w:hAnsi="Times New Roman" w:cs="Times New Roman"/>
        </w:rPr>
        <w:t>t</w:t>
      </w:r>
      <w:r w:rsidR="003F3572" w:rsidRPr="00222230">
        <w:rPr>
          <w:rFonts w:ascii="Times New Roman" w:hAnsi="Times New Roman" w:cs="Times New Roman"/>
        </w:rPr>
        <w:t>he balance of funds as at 31.12.201</w:t>
      </w:r>
      <w:r w:rsidR="00222230">
        <w:rPr>
          <w:rFonts w:ascii="Times New Roman" w:hAnsi="Times New Roman" w:cs="Times New Roman"/>
        </w:rPr>
        <w:t>8</w:t>
      </w:r>
      <w:r w:rsidR="003F3572" w:rsidRPr="00222230">
        <w:rPr>
          <w:rFonts w:ascii="Times New Roman" w:hAnsi="Times New Roman" w:cs="Times New Roman"/>
        </w:rPr>
        <w:t xml:space="preserve"> was </w:t>
      </w:r>
      <w:r w:rsidR="00A42FBF">
        <w:rPr>
          <w:rFonts w:ascii="Times New Roman" w:hAnsi="Times New Roman" w:cs="Times New Roman"/>
        </w:rPr>
        <w:t xml:space="preserve"> </w:t>
      </w:r>
    </w:p>
    <w:p w:rsidR="00A42FBF" w:rsidRDefault="00A42FBF" w:rsidP="00222230">
      <w:pPr>
        <w:pStyle w:val="Default"/>
        <w:jc w:val="both"/>
        <w:rPr>
          <w:rFonts w:ascii="Times New Roman" w:hAnsi="Times New Roman" w:cs="Times New Roman"/>
        </w:rPr>
      </w:pPr>
      <w:r>
        <w:rPr>
          <w:rFonts w:ascii="Times New Roman" w:hAnsi="Times New Roman" w:cs="Times New Roman"/>
        </w:rPr>
        <w:t xml:space="preserve">           </w:t>
      </w:r>
      <w:r w:rsidR="003F3572" w:rsidRPr="00222230">
        <w:rPr>
          <w:rFonts w:ascii="Times New Roman" w:hAnsi="Times New Roman" w:cs="Times New Roman"/>
        </w:rPr>
        <w:t>£</w:t>
      </w:r>
      <w:r w:rsidR="00222230">
        <w:rPr>
          <w:rFonts w:ascii="Times New Roman" w:hAnsi="Times New Roman" w:cs="Times New Roman"/>
          <w:color w:val="auto"/>
        </w:rPr>
        <w:t>572,967</w:t>
      </w:r>
      <w:r w:rsidR="00D72C2F">
        <w:rPr>
          <w:rFonts w:ascii="Times New Roman" w:hAnsi="Times New Roman" w:cs="Times New Roman"/>
          <w:color w:val="auto"/>
        </w:rPr>
        <w:t xml:space="preserve">   </w:t>
      </w:r>
      <w:r w:rsidR="003F3572" w:rsidRPr="00222230">
        <w:rPr>
          <w:rFonts w:ascii="Times New Roman" w:hAnsi="Times New Roman" w:cs="Times New Roman"/>
        </w:rPr>
        <w:t>(£5</w:t>
      </w:r>
      <w:r w:rsidR="00222230">
        <w:rPr>
          <w:rFonts w:ascii="Times New Roman" w:hAnsi="Times New Roman" w:cs="Times New Roman"/>
        </w:rPr>
        <w:t>57,098</w:t>
      </w:r>
      <w:r w:rsidR="003F3572" w:rsidRPr="00222230">
        <w:rPr>
          <w:rFonts w:ascii="Times New Roman" w:hAnsi="Times New Roman" w:cs="Times New Roman"/>
        </w:rPr>
        <w:t xml:space="preserve"> in 201</w:t>
      </w:r>
      <w:r w:rsidR="00222230">
        <w:rPr>
          <w:rFonts w:ascii="Times New Roman" w:hAnsi="Times New Roman" w:cs="Times New Roman"/>
        </w:rPr>
        <w:t>7</w:t>
      </w:r>
      <w:r w:rsidR="003F3572" w:rsidRPr="00222230">
        <w:rPr>
          <w:rFonts w:ascii="Times New Roman" w:hAnsi="Times New Roman" w:cs="Times New Roman"/>
        </w:rPr>
        <w:t xml:space="preserve">) and a </w:t>
      </w:r>
      <w:r w:rsidR="00761D6B">
        <w:rPr>
          <w:rFonts w:ascii="Times New Roman" w:hAnsi="Times New Roman" w:cs="Times New Roman"/>
        </w:rPr>
        <w:t>surplus</w:t>
      </w:r>
      <w:r w:rsidR="003F3572" w:rsidRPr="00222230">
        <w:rPr>
          <w:rFonts w:ascii="Times New Roman" w:hAnsi="Times New Roman" w:cs="Times New Roman"/>
        </w:rPr>
        <w:t xml:space="preserve"> of £</w:t>
      </w:r>
      <w:r w:rsidR="00761D6B">
        <w:rPr>
          <w:rFonts w:ascii="Times New Roman" w:hAnsi="Times New Roman" w:cs="Times New Roman"/>
        </w:rPr>
        <w:t>15,869</w:t>
      </w:r>
      <w:r w:rsidR="003F3572" w:rsidRPr="00222230">
        <w:rPr>
          <w:rFonts w:ascii="Times New Roman" w:hAnsi="Times New Roman" w:cs="Times New Roman"/>
        </w:rPr>
        <w:t xml:space="preserve"> for the year</w:t>
      </w:r>
      <w:r w:rsidR="00DD7CE0" w:rsidRPr="00222230">
        <w:rPr>
          <w:rFonts w:ascii="Times New Roman" w:hAnsi="Times New Roman" w:cs="Times New Roman"/>
        </w:rPr>
        <w:t xml:space="preserve"> ending </w:t>
      </w:r>
    </w:p>
    <w:p w:rsidR="003C5C96" w:rsidRPr="007177BF" w:rsidRDefault="00A42FBF" w:rsidP="00C314B8">
      <w:pPr>
        <w:pStyle w:val="Default"/>
        <w:jc w:val="both"/>
        <w:rPr>
          <w:rFonts w:ascii="Times New Roman" w:hAnsi="Times New Roman" w:cs="Times New Roman"/>
        </w:rPr>
      </w:pPr>
      <w:r>
        <w:rPr>
          <w:rFonts w:ascii="Times New Roman" w:hAnsi="Times New Roman" w:cs="Times New Roman"/>
        </w:rPr>
        <w:t xml:space="preserve">           </w:t>
      </w:r>
      <w:r w:rsidR="00DD7CE0" w:rsidRPr="00222230">
        <w:rPr>
          <w:rFonts w:ascii="Times New Roman" w:hAnsi="Times New Roman" w:cs="Times New Roman"/>
        </w:rPr>
        <w:t>31.12.201</w:t>
      </w:r>
      <w:r w:rsidR="00761D6B">
        <w:rPr>
          <w:rFonts w:ascii="Times New Roman" w:hAnsi="Times New Roman" w:cs="Times New Roman"/>
        </w:rPr>
        <w:t>8</w:t>
      </w:r>
      <w:r w:rsidR="00DD7CE0" w:rsidRPr="00222230">
        <w:rPr>
          <w:rFonts w:ascii="Times New Roman" w:hAnsi="Times New Roman" w:cs="Times New Roman"/>
        </w:rPr>
        <w:t xml:space="preserve"> was </w:t>
      </w:r>
      <w:r w:rsidR="00D72C2F">
        <w:rPr>
          <w:rFonts w:ascii="Times New Roman" w:hAnsi="Times New Roman" w:cs="Times New Roman"/>
        </w:rPr>
        <w:t xml:space="preserve"> </w:t>
      </w:r>
      <w:r w:rsidR="00DD7CE0" w:rsidRPr="00222230">
        <w:rPr>
          <w:rFonts w:ascii="Times New Roman" w:hAnsi="Times New Roman" w:cs="Times New Roman"/>
        </w:rPr>
        <w:t>reported</w:t>
      </w:r>
      <w:r w:rsidR="003F3572" w:rsidRPr="00222230">
        <w:rPr>
          <w:rFonts w:ascii="Times New Roman" w:hAnsi="Times New Roman" w:cs="Times New Roman"/>
        </w:rPr>
        <w:t xml:space="preserve"> (201</w:t>
      </w:r>
      <w:r w:rsidR="00761D6B">
        <w:rPr>
          <w:rFonts w:ascii="Times New Roman" w:hAnsi="Times New Roman" w:cs="Times New Roman"/>
        </w:rPr>
        <w:t>7</w:t>
      </w:r>
      <w:r w:rsidR="003F3572" w:rsidRPr="00222230">
        <w:rPr>
          <w:rFonts w:ascii="Times New Roman" w:hAnsi="Times New Roman" w:cs="Times New Roman"/>
        </w:rPr>
        <w:t xml:space="preserve"> </w:t>
      </w:r>
      <w:r w:rsidR="00DD7CE0" w:rsidRPr="00222230">
        <w:rPr>
          <w:rFonts w:ascii="Times New Roman" w:hAnsi="Times New Roman" w:cs="Times New Roman"/>
        </w:rPr>
        <w:t>d</w:t>
      </w:r>
      <w:r w:rsidR="007177BF" w:rsidRPr="00222230">
        <w:rPr>
          <w:rFonts w:ascii="Times New Roman" w:hAnsi="Times New Roman" w:cs="Times New Roman"/>
        </w:rPr>
        <w:t>eficit</w:t>
      </w:r>
      <w:r w:rsidR="00DD7CE0" w:rsidRPr="00222230">
        <w:rPr>
          <w:rFonts w:ascii="Times New Roman" w:hAnsi="Times New Roman" w:cs="Times New Roman"/>
        </w:rPr>
        <w:t xml:space="preserve"> of £</w:t>
      </w:r>
      <w:r w:rsidR="00761D6B">
        <w:rPr>
          <w:rFonts w:ascii="Times New Roman" w:hAnsi="Times New Roman" w:cs="Times New Roman"/>
        </w:rPr>
        <w:t>8,511</w:t>
      </w:r>
      <w:r w:rsidR="00DD7CE0" w:rsidRPr="00222230">
        <w:rPr>
          <w:rFonts w:ascii="Times New Roman" w:hAnsi="Times New Roman" w:cs="Times New Roman"/>
        </w:rPr>
        <w:t xml:space="preserve">). </w:t>
      </w:r>
    </w:p>
    <w:p w:rsidR="00DC5E4C" w:rsidRPr="007177BF" w:rsidRDefault="00DC5E4C" w:rsidP="007177BF">
      <w:pPr>
        <w:pStyle w:val="Default"/>
        <w:ind w:left="720"/>
        <w:jc w:val="both"/>
        <w:rPr>
          <w:rFonts w:ascii="Times New Roman" w:hAnsi="Times New Roman" w:cs="Times New Roman"/>
          <w:b/>
        </w:rPr>
      </w:pPr>
    </w:p>
    <w:p w:rsidR="004E7AFB" w:rsidRDefault="003E79C9" w:rsidP="004B2A4F">
      <w:pPr>
        <w:pStyle w:val="Default"/>
        <w:numPr>
          <w:ilvl w:val="0"/>
          <w:numId w:val="3"/>
        </w:numPr>
        <w:jc w:val="both"/>
        <w:rPr>
          <w:rFonts w:ascii="Times New Roman" w:hAnsi="Times New Roman" w:cs="Times New Roman"/>
          <w:b/>
        </w:rPr>
      </w:pPr>
      <w:r w:rsidRPr="007177BF">
        <w:rPr>
          <w:rFonts w:ascii="Times New Roman" w:hAnsi="Times New Roman" w:cs="Times New Roman"/>
          <w:b/>
        </w:rPr>
        <w:t xml:space="preserve">President’s Report and Any Other Business </w:t>
      </w:r>
    </w:p>
    <w:p w:rsidR="00497E58" w:rsidRDefault="00DF60D2" w:rsidP="00DF60D2">
      <w:pPr>
        <w:pStyle w:val="Default"/>
        <w:ind w:left="720"/>
        <w:jc w:val="both"/>
        <w:rPr>
          <w:rFonts w:ascii="Times New Roman" w:hAnsi="Times New Roman" w:cs="Times New Roman"/>
        </w:rPr>
      </w:pPr>
      <w:r w:rsidRPr="006C758D">
        <w:rPr>
          <w:rFonts w:ascii="Times New Roman" w:hAnsi="Times New Roman" w:cs="Times New Roman"/>
          <w:u w:val="single"/>
        </w:rPr>
        <w:t>12.1</w:t>
      </w:r>
      <w:r>
        <w:rPr>
          <w:rFonts w:ascii="Times New Roman" w:hAnsi="Times New Roman" w:cs="Times New Roman"/>
        </w:rPr>
        <w:t xml:space="preserve">  The President paid tribute to Frank Sharpe who was President of the BSCCP 1985-85 and has passed away.  The President also informed the membership of the passing of George Smart, Edinburgh, and Howard Jones from the American Society for Colposcopy.</w:t>
      </w:r>
    </w:p>
    <w:p w:rsidR="00DF60D2" w:rsidRDefault="00DF60D2" w:rsidP="00DF60D2">
      <w:pPr>
        <w:pStyle w:val="Default"/>
        <w:ind w:left="720"/>
        <w:jc w:val="both"/>
        <w:rPr>
          <w:rFonts w:ascii="Times New Roman" w:hAnsi="Times New Roman" w:cs="Times New Roman"/>
        </w:rPr>
      </w:pPr>
      <w:r w:rsidRPr="006C758D">
        <w:rPr>
          <w:rFonts w:ascii="Times New Roman" w:hAnsi="Times New Roman" w:cs="Times New Roman"/>
          <w:u w:val="single"/>
        </w:rPr>
        <w:t>12.2</w:t>
      </w:r>
      <w:r>
        <w:rPr>
          <w:rFonts w:ascii="Times New Roman" w:hAnsi="Times New Roman" w:cs="Times New Roman"/>
        </w:rPr>
        <w:t xml:space="preserve">   It was reported to the membership that the three founders of the Society, Joe Jordan, Albert Singer and Archie Crompton will be presented with The Founders Award in Edinburgh 2020, together with Heather Cubie who will be awarded with the Founders Medal.</w:t>
      </w:r>
    </w:p>
    <w:p w:rsidR="00C10303" w:rsidRDefault="00DF60D2" w:rsidP="00DF60D2">
      <w:pPr>
        <w:pStyle w:val="Default"/>
        <w:ind w:left="720"/>
        <w:jc w:val="both"/>
        <w:rPr>
          <w:rFonts w:ascii="Times New Roman" w:hAnsi="Times New Roman" w:cs="Times New Roman"/>
        </w:rPr>
      </w:pPr>
      <w:r w:rsidRPr="006C758D">
        <w:rPr>
          <w:rFonts w:ascii="Times New Roman" w:hAnsi="Times New Roman" w:cs="Times New Roman"/>
          <w:u w:val="single"/>
        </w:rPr>
        <w:t>12.3</w:t>
      </w:r>
      <w:r>
        <w:rPr>
          <w:rFonts w:ascii="Times New Roman" w:hAnsi="Times New Roman" w:cs="Times New Roman"/>
        </w:rPr>
        <w:t xml:space="preserve">    The President thanked BSCCP Officers, Committee members and Secretariat for their help and support in running the society.</w:t>
      </w:r>
      <w:r w:rsidR="00497E58">
        <w:rPr>
          <w:rFonts w:ascii="Times New Roman" w:hAnsi="Times New Roman" w:cs="Times New Roman"/>
        </w:rPr>
        <w:t xml:space="preserve">            </w:t>
      </w:r>
    </w:p>
    <w:p w:rsidR="008B398B" w:rsidRPr="007177BF" w:rsidRDefault="008B398B" w:rsidP="007177BF">
      <w:pPr>
        <w:pStyle w:val="Default"/>
        <w:ind w:left="720"/>
        <w:jc w:val="both"/>
        <w:rPr>
          <w:rFonts w:ascii="Times New Roman" w:hAnsi="Times New Roman" w:cs="Times New Roman"/>
        </w:rPr>
      </w:pPr>
    </w:p>
    <w:p w:rsidR="007130C7" w:rsidRPr="003656B8" w:rsidRDefault="003E79C9" w:rsidP="004B2A4F">
      <w:pPr>
        <w:pStyle w:val="Default"/>
        <w:numPr>
          <w:ilvl w:val="0"/>
          <w:numId w:val="3"/>
        </w:numPr>
        <w:jc w:val="both"/>
        <w:rPr>
          <w:rFonts w:asciiTheme="minorHAnsi" w:hAnsiTheme="minorHAnsi" w:cstheme="minorHAnsi"/>
          <w:b/>
        </w:rPr>
      </w:pPr>
      <w:r w:rsidRPr="007177BF">
        <w:rPr>
          <w:rFonts w:ascii="Times New Roman" w:hAnsi="Times New Roman" w:cs="Times New Roman"/>
          <w:b/>
        </w:rPr>
        <w:t xml:space="preserve">Next Meeting – </w:t>
      </w:r>
      <w:r w:rsidR="009E0526" w:rsidRPr="009E0526">
        <w:rPr>
          <w:rFonts w:ascii="Times New Roman" w:hAnsi="Times New Roman" w:cs="Times New Roman"/>
        </w:rPr>
        <w:t>Edinburgh</w:t>
      </w:r>
      <w:r w:rsidR="00933EB7" w:rsidRPr="007177BF">
        <w:rPr>
          <w:rFonts w:ascii="Times New Roman" w:hAnsi="Times New Roman" w:cs="Times New Roman"/>
        </w:rPr>
        <w:t xml:space="preserve"> International </w:t>
      </w:r>
      <w:r w:rsidR="009E0526">
        <w:rPr>
          <w:rFonts w:ascii="Times New Roman" w:hAnsi="Times New Roman" w:cs="Times New Roman"/>
        </w:rPr>
        <w:t xml:space="preserve">Conference </w:t>
      </w:r>
      <w:r w:rsidR="00933EB7" w:rsidRPr="007177BF">
        <w:rPr>
          <w:rFonts w:ascii="Times New Roman" w:hAnsi="Times New Roman" w:cs="Times New Roman"/>
        </w:rPr>
        <w:t xml:space="preserve">Centre, </w:t>
      </w:r>
      <w:r w:rsidR="009E0526">
        <w:rPr>
          <w:rFonts w:ascii="Times New Roman" w:hAnsi="Times New Roman" w:cs="Times New Roman"/>
        </w:rPr>
        <w:t>27-29</w:t>
      </w:r>
      <w:r w:rsidRPr="007177BF">
        <w:rPr>
          <w:rFonts w:ascii="Times New Roman" w:hAnsi="Times New Roman" w:cs="Times New Roman"/>
        </w:rPr>
        <w:t xml:space="preserve"> May</w:t>
      </w:r>
      <w:r w:rsidR="009E0526">
        <w:rPr>
          <w:rFonts w:ascii="Times New Roman" w:hAnsi="Times New Roman" w:cs="Times New Roman"/>
        </w:rPr>
        <w:t xml:space="preserve"> 2020</w:t>
      </w:r>
    </w:p>
    <w:sectPr w:rsidR="007130C7" w:rsidRPr="003656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CB" w:rsidRDefault="00F27BCB" w:rsidP="00E91FC3">
      <w:pPr>
        <w:spacing w:after="0" w:line="240" w:lineRule="auto"/>
      </w:pPr>
      <w:r>
        <w:separator/>
      </w:r>
    </w:p>
  </w:endnote>
  <w:endnote w:type="continuationSeparator" w:id="0">
    <w:p w:rsidR="00F27BCB" w:rsidRDefault="00F27BCB" w:rsidP="00E9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E" w:rsidRDefault="00920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E" w:rsidRDefault="00920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E" w:rsidRDefault="0092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CB" w:rsidRDefault="00F27BCB" w:rsidP="00E91FC3">
      <w:pPr>
        <w:spacing w:after="0" w:line="240" w:lineRule="auto"/>
      </w:pPr>
      <w:r>
        <w:separator/>
      </w:r>
    </w:p>
  </w:footnote>
  <w:footnote w:type="continuationSeparator" w:id="0">
    <w:p w:rsidR="00F27BCB" w:rsidRDefault="00F27BCB" w:rsidP="00E9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E" w:rsidRDefault="00102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9547" o:spid="_x0000_s2050" type="#_x0000_t136" style="position:absolute;margin-left:0;margin-top:0;width:535.75pt;height:100.45pt;rotation:315;z-index:-251655168;mso-position-horizontal:center;mso-position-horizontal-relative:margin;mso-position-vertical:center;mso-position-vertical-relative:margin" o:allowincell="f" fillcolor="black [3213]" stroked="f">
          <v:fill opacity=".5"/>
          <v:textpath style="font-family:&quot;Calibri&quot;;font-size:1pt" string="DRAFT - TO BE AGRE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CB" w:rsidRDefault="00102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9548" o:spid="_x0000_s2051" type="#_x0000_t136" style="position:absolute;margin-left:0;margin-top:0;width:535.75pt;height:100.45pt;rotation:315;z-index:-251653120;mso-position-horizontal:center;mso-position-horizontal-relative:margin;mso-position-vertical:center;mso-position-vertical-relative:margin" o:allowincell="f" fillcolor="black [3213]" stroked="f">
          <v:fill opacity=".5"/>
          <v:textpath style="font-family:&quot;Calibri&quot;;font-size:1pt" string="DRAFT - TO BE AGREED"/>
          <w10:wrap anchorx="margin" anchory="margin"/>
        </v:shape>
      </w:pict>
    </w:r>
    <w:r w:rsidR="00F27BCB">
      <w:rPr>
        <w:noProof/>
        <w:lang w:eastAsia="en-GB"/>
      </w:rPr>
      <w:drawing>
        <wp:inline distT="0" distB="0" distL="0" distR="0" wp14:anchorId="0F71FDA1" wp14:editId="231BC343">
          <wp:extent cx="3710940" cy="381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0940" cy="381000"/>
                  </a:xfrm>
                  <a:prstGeom prst="rect">
                    <a:avLst/>
                  </a:prstGeom>
                  <a:noFill/>
                  <a:ln>
                    <a:noFill/>
                  </a:ln>
                </pic:spPr>
              </pic:pic>
            </a:graphicData>
          </a:graphic>
        </wp:inline>
      </w:drawing>
    </w:r>
  </w:p>
  <w:p w:rsidR="00F27BCB" w:rsidRDefault="00F27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E" w:rsidRDefault="00102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9546" o:spid="_x0000_s2049" type="#_x0000_t136" style="position:absolute;margin-left:0;margin-top:0;width:535.75pt;height:100.45pt;rotation:315;z-index:-251657216;mso-position-horizontal:center;mso-position-horizontal-relative:margin;mso-position-vertical:center;mso-position-vertical-relative:margin" o:allowincell="f" fillcolor="black [3213]" stroked="f">
          <v:fill opacity=".5"/>
          <v:textpath style="font-family:&quot;Calibri&quot;;font-size:1pt" string="DRAFT - TO BE AGRE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50"/>
    <w:multiLevelType w:val="hybridMultilevel"/>
    <w:tmpl w:val="BC22F5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04C77C6B"/>
    <w:multiLevelType w:val="hybridMultilevel"/>
    <w:tmpl w:val="E0A00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D68AB"/>
    <w:multiLevelType w:val="hybridMultilevel"/>
    <w:tmpl w:val="7682D7D2"/>
    <w:lvl w:ilvl="0" w:tplc="28B28DEC">
      <w:start w:val="1"/>
      <w:numFmt w:val="bullet"/>
      <w:lvlText w:val="•"/>
      <w:lvlJc w:val="left"/>
      <w:pPr>
        <w:tabs>
          <w:tab w:val="num" w:pos="720"/>
        </w:tabs>
        <w:ind w:left="720" w:hanging="360"/>
      </w:pPr>
      <w:rPr>
        <w:rFonts w:ascii="Arial" w:hAnsi="Arial" w:hint="default"/>
      </w:rPr>
    </w:lvl>
    <w:lvl w:ilvl="1" w:tplc="42426036" w:tentative="1">
      <w:start w:val="1"/>
      <w:numFmt w:val="bullet"/>
      <w:lvlText w:val="•"/>
      <w:lvlJc w:val="left"/>
      <w:pPr>
        <w:tabs>
          <w:tab w:val="num" w:pos="1440"/>
        </w:tabs>
        <w:ind w:left="1440" w:hanging="360"/>
      </w:pPr>
      <w:rPr>
        <w:rFonts w:ascii="Arial" w:hAnsi="Arial" w:hint="default"/>
      </w:rPr>
    </w:lvl>
    <w:lvl w:ilvl="2" w:tplc="6C489306" w:tentative="1">
      <w:start w:val="1"/>
      <w:numFmt w:val="bullet"/>
      <w:lvlText w:val="•"/>
      <w:lvlJc w:val="left"/>
      <w:pPr>
        <w:tabs>
          <w:tab w:val="num" w:pos="2160"/>
        </w:tabs>
        <w:ind w:left="2160" w:hanging="360"/>
      </w:pPr>
      <w:rPr>
        <w:rFonts w:ascii="Arial" w:hAnsi="Arial" w:hint="default"/>
      </w:rPr>
    </w:lvl>
    <w:lvl w:ilvl="3" w:tplc="E45C2228" w:tentative="1">
      <w:start w:val="1"/>
      <w:numFmt w:val="bullet"/>
      <w:lvlText w:val="•"/>
      <w:lvlJc w:val="left"/>
      <w:pPr>
        <w:tabs>
          <w:tab w:val="num" w:pos="2880"/>
        </w:tabs>
        <w:ind w:left="2880" w:hanging="360"/>
      </w:pPr>
      <w:rPr>
        <w:rFonts w:ascii="Arial" w:hAnsi="Arial" w:hint="default"/>
      </w:rPr>
    </w:lvl>
    <w:lvl w:ilvl="4" w:tplc="C840E298" w:tentative="1">
      <w:start w:val="1"/>
      <w:numFmt w:val="bullet"/>
      <w:lvlText w:val="•"/>
      <w:lvlJc w:val="left"/>
      <w:pPr>
        <w:tabs>
          <w:tab w:val="num" w:pos="3600"/>
        </w:tabs>
        <w:ind w:left="3600" w:hanging="360"/>
      </w:pPr>
      <w:rPr>
        <w:rFonts w:ascii="Arial" w:hAnsi="Arial" w:hint="default"/>
      </w:rPr>
    </w:lvl>
    <w:lvl w:ilvl="5" w:tplc="98F47036" w:tentative="1">
      <w:start w:val="1"/>
      <w:numFmt w:val="bullet"/>
      <w:lvlText w:val="•"/>
      <w:lvlJc w:val="left"/>
      <w:pPr>
        <w:tabs>
          <w:tab w:val="num" w:pos="4320"/>
        </w:tabs>
        <w:ind w:left="4320" w:hanging="360"/>
      </w:pPr>
      <w:rPr>
        <w:rFonts w:ascii="Arial" w:hAnsi="Arial" w:hint="default"/>
      </w:rPr>
    </w:lvl>
    <w:lvl w:ilvl="6" w:tplc="53A8EFAC" w:tentative="1">
      <w:start w:val="1"/>
      <w:numFmt w:val="bullet"/>
      <w:lvlText w:val="•"/>
      <w:lvlJc w:val="left"/>
      <w:pPr>
        <w:tabs>
          <w:tab w:val="num" w:pos="5040"/>
        </w:tabs>
        <w:ind w:left="5040" w:hanging="360"/>
      </w:pPr>
      <w:rPr>
        <w:rFonts w:ascii="Arial" w:hAnsi="Arial" w:hint="default"/>
      </w:rPr>
    </w:lvl>
    <w:lvl w:ilvl="7" w:tplc="1CB25148" w:tentative="1">
      <w:start w:val="1"/>
      <w:numFmt w:val="bullet"/>
      <w:lvlText w:val="•"/>
      <w:lvlJc w:val="left"/>
      <w:pPr>
        <w:tabs>
          <w:tab w:val="num" w:pos="5760"/>
        </w:tabs>
        <w:ind w:left="5760" w:hanging="360"/>
      </w:pPr>
      <w:rPr>
        <w:rFonts w:ascii="Arial" w:hAnsi="Arial" w:hint="default"/>
      </w:rPr>
    </w:lvl>
    <w:lvl w:ilvl="8" w:tplc="B3A8D5EA" w:tentative="1">
      <w:start w:val="1"/>
      <w:numFmt w:val="bullet"/>
      <w:lvlText w:val="•"/>
      <w:lvlJc w:val="left"/>
      <w:pPr>
        <w:tabs>
          <w:tab w:val="num" w:pos="6480"/>
        </w:tabs>
        <w:ind w:left="6480" w:hanging="360"/>
      </w:pPr>
      <w:rPr>
        <w:rFonts w:ascii="Arial" w:hAnsi="Arial" w:hint="default"/>
      </w:rPr>
    </w:lvl>
  </w:abstractNum>
  <w:abstractNum w:abstractNumId="3">
    <w:nsid w:val="0F112ABC"/>
    <w:multiLevelType w:val="hybridMultilevel"/>
    <w:tmpl w:val="6D467458"/>
    <w:lvl w:ilvl="0" w:tplc="E27A1AFC">
      <w:start w:val="1"/>
      <w:numFmt w:val="bullet"/>
      <w:lvlText w:val="•"/>
      <w:lvlJc w:val="left"/>
      <w:pPr>
        <w:tabs>
          <w:tab w:val="num" w:pos="720"/>
        </w:tabs>
        <w:ind w:left="720" w:hanging="360"/>
      </w:pPr>
      <w:rPr>
        <w:rFonts w:ascii="Arial" w:hAnsi="Arial" w:hint="default"/>
      </w:rPr>
    </w:lvl>
    <w:lvl w:ilvl="1" w:tplc="A0683FB2" w:tentative="1">
      <w:start w:val="1"/>
      <w:numFmt w:val="bullet"/>
      <w:lvlText w:val="•"/>
      <w:lvlJc w:val="left"/>
      <w:pPr>
        <w:tabs>
          <w:tab w:val="num" w:pos="1440"/>
        </w:tabs>
        <w:ind w:left="1440" w:hanging="360"/>
      </w:pPr>
      <w:rPr>
        <w:rFonts w:ascii="Arial" w:hAnsi="Arial" w:hint="default"/>
      </w:rPr>
    </w:lvl>
    <w:lvl w:ilvl="2" w:tplc="18B2DF62" w:tentative="1">
      <w:start w:val="1"/>
      <w:numFmt w:val="bullet"/>
      <w:lvlText w:val="•"/>
      <w:lvlJc w:val="left"/>
      <w:pPr>
        <w:tabs>
          <w:tab w:val="num" w:pos="2160"/>
        </w:tabs>
        <w:ind w:left="2160" w:hanging="360"/>
      </w:pPr>
      <w:rPr>
        <w:rFonts w:ascii="Arial" w:hAnsi="Arial" w:hint="default"/>
      </w:rPr>
    </w:lvl>
    <w:lvl w:ilvl="3" w:tplc="527CF08A" w:tentative="1">
      <w:start w:val="1"/>
      <w:numFmt w:val="bullet"/>
      <w:lvlText w:val="•"/>
      <w:lvlJc w:val="left"/>
      <w:pPr>
        <w:tabs>
          <w:tab w:val="num" w:pos="2880"/>
        </w:tabs>
        <w:ind w:left="2880" w:hanging="360"/>
      </w:pPr>
      <w:rPr>
        <w:rFonts w:ascii="Arial" w:hAnsi="Arial" w:hint="default"/>
      </w:rPr>
    </w:lvl>
    <w:lvl w:ilvl="4" w:tplc="67220A5E" w:tentative="1">
      <w:start w:val="1"/>
      <w:numFmt w:val="bullet"/>
      <w:lvlText w:val="•"/>
      <w:lvlJc w:val="left"/>
      <w:pPr>
        <w:tabs>
          <w:tab w:val="num" w:pos="3600"/>
        </w:tabs>
        <w:ind w:left="3600" w:hanging="360"/>
      </w:pPr>
      <w:rPr>
        <w:rFonts w:ascii="Arial" w:hAnsi="Arial" w:hint="default"/>
      </w:rPr>
    </w:lvl>
    <w:lvl w:ilvl="5" w:tplc="31E8EA76" w:tentative="1">
      <w:start w:val="1"/>
      <w:numFmt w:val="bullet"/>
      <w:lvlText w:val="•"/>
      <w:lvlJc w:val="left"/>
      <w:pPr>
        <w:tabs>
          <w:tab w:val="num" w:pos="4320"/>
        </w:tabs>
        <w:ind w:left="4320" w:hanging="360"/>
      </w:pPr>
      <w:rPr>
        <w:rFonts w:ascii="Arial" w:hAnsi="Arial" w:hint="default"/>
      </w:rPr>
    </w:lvl>
    <w:lvl w:ilvl="6" w:tplc="734CAC6E" w:tentative="1">
      <w:start w:val="1"/>
      <w:numFmt w:val="bullet"/>
      <w:lvlText w:val="•"/>
      <w:lvlJc w:val="left"/>
      <w:pPr>
        <w:tabs>
          <w:tab w:val="num" w:pos="5040"/>
        </w:tabs>
        <w:ind w:left="5040" w:hanging="360"/>
      </w:pPr>
      <w:rPr>
        <w:rFonts w:ascii="Arial" w:hAnsi="Arial" w:hint="default"/>
      </w:rPr>
    </w:lvl>
    <w:lvl w:ilvl="7" w:tplc="9DCE57AA" w:tentative="1">
      <w:start w:val="1"/>
      <w:numFmt w:val="bullet"/>
      <w:lvlText w:val="•"/>
      <w:lvlJc w:val="left"/>
      <w:pPr>
        <w:tabs>
          <w:tab w:val="num" w:pos="5760"/>
        </w:tabs>
        <w:ind w:left="5760" w:hanging="360"/>
      </w:pPr>
      <w:rPr>
        <w:rFonts w:ascii="Arial" w:hAnsi="Arial" w:hint="default"/>
      </w:rPr>
    </w:lvl>
    <w:lvl w:ilvl="8" w:tplc="99BC5426" w:tentative="1">
      <w:start w:val="1"/>
      <w:numFmt w:val="bullet"/>
      <w:lvlText w:val="•"/>
      <w:lvlJc w:val="left"/>
      <w:pPr>
        <w:tabs>
          <w:tab w:val="num" w:pos="6480"/>
        </w:tabs>
        <w:ind w:left="6480" w:hanging="360"/>
      </w:pPr>
      <w:rPr>
        <w:rFonts w:ascii="Arial" w:hAnsi="Arial" w:hint="default"/>
      </w:rPr>
    </w:lvl>
  </w:abstractNum>
  <w:abstractNum w:abstractNumId="4">
    <w:nsid w:val="0F2B1DDD"/>
    <w:multiLevelType w:val="hybridMultilevel"/>
    <w:tmpl w:val="A1720B78"/>
    <w:lvl w:ilvl="0" w:tplc="5846EA40">
      <w:start w:val="1"/>
      <w:numFmt w:val="bullet"/>
      <w:lvlText w:val="•"/>
      <w:lvlJc w:val="left"/>
      <w:pPr>
        <w:tabs>
          <w:tab w:val="num" w:pos="720"/>
        </w:tabs>
        <w:ind w:left="720" w:hanging="360"/>
      </w:pPr>
      <w:rPr>
        <w:rFonts w:ascii="Arial" w:hAnsi="Arial" w:hint="default"/>
      </w:rPr>
    </w:lvl>
    <w:lvl w:ilvl="1" w:tplc="33D26A1E" w:tentative="1">
      <w:start w:val="1"/>
      <w:numFmt w:val="bullet"/>
      <w:lvlText w:val="•"/>
      <w:lvlJc w:val="left"/>
      <w:pPr>
        <w:tabs>
          <w:tab w:val="num" w:pos="1440"/>
        </w:tabs>
        <w:ind w:left="1440" w:hanging="360"/>
      </w:pPr>
      <w:rPr>
        <w:rFonts w:ascii="Arial" w:hAnsi="Arial" w:hint="default"/>
      </w:rPr>
    </w:lvl>
    <w:lvl w:ilvl="2" w:tplc="7A4C1A3E" w:tentative="1">
      <w:start w:val="1"/>
      <w:numFmt w:val="bullet"/>
      <w:lvlText w:val="•"/>
      <w:lvlJc w:val="left"/>
      <w:pPr>
        <w:tabs>
          <w:tab w:val="num" w:pos="2160"/>
        </w:tabs>
        <w:ind w:left="2160" w:hanging="360"/>
      </w:pPr>
      <w:rPr>
        <w:rFonts w:ascii="Arial" w:hAnsi="Arial" w:hint="default"/>
      </w:rPr>
    </w:lvl>
    <w:lvl w:ilvl="3" w:tplc="29AAAF72" w:tentative="1">
      <w:start w:val="1"/>
      <w:numFmt w:val="bullet"/>
      <w:lvlText w:val="•"/>
      <w:lvlJc w:val="left"/>
      <w:pPr>
        <w:tabs>
          <w:tab w:val="num" w:pos="2880"/>
        </w:tabs>
        <w:ind w:left="2880" w:hanging="360"/>
      </w:pPr>
      <w:rPr>
        <w:rFonts w:ascii="Arial" w:hAnsi="Arial" w:hint="default"/>
      </w:rPr>
    </w:lvl>
    <w:lvl w:ilvl="4" w:tplc="2B70EFE6" w:tentative="1">
      <w:start w:val="1"/>
      <w:numFmt w:val="bullet"/>
      <w:lvlText w:val="•"/>
      <w:lvlJc w:val="left"/>
      <w:pPr>
        <w:tabs>
          <w:tab w:val="num" w:pos="3600"/>
        </w:tabs>
        <w:ind w:left="3600" w:hanging="360"/>
      </w:pPr>
      <w:rPr>
        <w:rFonts w:ascii="Arial" w:hAnsi="Arial" w:hint="default"/>
      </w:rPr>
    </w:lvl>
    <w:lvl w:ilvl="5" w:tplc="CCAA2752" w:tentative="1">
      <w:start w:val="1"/>
      <w:numFmt w:val="bullet"/>
      <w:lvlText w:val="•"/>
      <w:lvlJc w:val="left"/>
      <w:pPr>
        <w:tabs>
          <w:tab w:val="num" w:pos="4320"/>
        </w:tabs>
        <w:ind w:left="4320" w:hanging="360"/>
      </w:pPr>
      <w:rPr>
        <w:rFonts w:ascii="Arial" w:hAnsi="Arial" w:hint="default"/>
      </w:rPr>
    </w:lvl>
    <w:lvl w:ilvl="6" w:tplc="CF22F9EA" w:tentative="1">
      <w:start w:val="1"/>
      <w:numFmt w:val="bullet"/>
      <w:lvlText w:val="•"/>
      <w:lvlJc w:val="left"/>
      <w:pPr>
        <w:tabs>
          <w:tab w:val="num" w:pos="5040"/>
        </w:tabs>
        <w:ind w:left="5040" w:hanging="360"/>
      </w:pPr>
      <w:rPr>
        <w:rFonts w:ascii="Arial" w:hAnsi="Arial" w:hint="default"/>
      </w:rPr>
    </w:lvl>
    <w:lvl w:ilvl="7" w:tplc="3998D266" w:tentative="1">
      <w:start w:val="1"/>
      <w:numFmt w:val="bullet"/>
      <w:lvlText w:val="•"/>
      <w:lvlJc w:val="left"/>
      <w:pPr>
        <w:tabs>
          <w:tab w:val="num" w:pos="5760"/>
        </w:tabs>
        <w:ind w:left="5760" w:hanging="360"/>
      </w:pPr>
      <w:rPr>
        <w:rFonts w:ascii="Arial" w:hAnsi="Arial" w:hint="default"/>
      </w:rPr>
    </w:lvl>
    <w:lvl w:ilvl="8" w:tplc="2F24F1D4" w:tentative="1">
      <w:start w:val="1"/>
      <w:numFmt w:val="bullet"/>
      <w:lvlText w:val="•"/>
      <w:lvlJc w:val="left"/>
      <w:pPr>
        <w:tabs>
          <w:tab w:val="num" w:pos="6480"/>
        </w:tabs>
        <w:ind w:left="6480" w:hanging="360"/>
      </w:pPr>
      <w:rPr>
        <w:rFonts w:ascii="Arial" w:hAnsi="Arial" w:hint="default"/>
      </w:rPr>
    </w:lvl>
  </w:abstractNum>
  <w:abstractNum w:abstractNumId="5">
    <w:nsid w:val="1F6768BC"/>
    <w:multiLevelType w:val="hybridMultilevel"/>
    <w:tmpl w:val="1C1E2B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20CC57A2"/>
    <w:multiLevelType w:val="hybridMultilevel"/>
    <w:tmpl w:val="5AC6B3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225A7F43"/>
    <w:multiLevelType w:val="hybridMultilevel"/>
    <w:tmpl w:val="04D83CFA"/>
    <w:lvl w:ilvl="0" w:tplc="B61E46CE">
      <w:start w:val="1"/>
      <w:numFmt w:val="bullet"/>
      <w:lvlText w:val="•"/>
      <w:lvlJc w:val="left"/>
      <w:pPr>
        <w:tabs>
          <w:tab w:val="num" w:pos="720"/>
        </w:tabs>
        <w:ind w:left="720" w:hanging="360"/>
      </w:pPr>
      <w:rPr>
        <w:rFonts w:ascii="Arial" w:hAnsi="Arial" w:hint="default"/>
      </w:rPr>
    </w:lvl>
    <w:lvl w:ilvl="1" w:tplc="E2EC2C6A" w:tentative="1">
      <w:start w:val="1"/>
      <w:numFmt w:val="bullet"/>
      <w:lvlText w:val="•"/>
      <w:lvlJc w:val="left"/>
      <w:pPr>
        <w:tabs>
          <w:tab w:val="num" w:pos="1440"/>
        </w:tabs>
        <w:ind w:left="1440" w:hanging="360"/>
      </w:pPr>
      <w:rPr>
        <w:rFonts w:ascii="Arial" w:hAnsi="Arial" w:hint="default"/>
      </w:rPr>
    </w:lvl>
    <w:lvl w:ilvl="2" w:tplc="5C7C7420" w:tentative="1">
      <w:start w:val="1"/>
      <w:numFmt w:val="bullet"/>
      <w:lvlText w:val="•"/>
      <w:lvlJc w:val="left"/>
      <w:pPr>
        <w:tabs>
          <w:tab w:val="num" w:pos="2160"/>
        </w:tabs>
        <w:ind w:left="2160" w:hanging="360"/>
      </w:pPr>
      <w:rPr>
        <w:rFonts w:ascii="Arial" w:hAnsi="Arial" w:hint="default"/>
      </w:rPr>
    </w:lvl>
    <w:lvl w:ilvl="3" w:tplc="528C14C0" w:tentative="1">
      <w:start w:val="1"/>
      <w:numFmt w:val="bullet"/>
      <w:lvlText w:val="•"/>
      <w:lvlJc w:val="left"/>
      <w:pPr>
        <w:tabs>
          <w:tab w:val="num" w:pos="2880"/>
        </w:tabs>
        <w:ind w:left="2880" w:hanging="360"/>
      </w:pPr>
      <w:rPr>
        <w:rFonts w:ascii="Arial" w:hAnsi="Arial" w:hint="default"/>
      </w:rPr>
    </w:lvl>
    <w:lvl w:ilvl="4" w:tplc="52D888C4" w:tentative="1">
      <w:start w:val="1"/>
      <w:numFmt w:val="bullet"/>
      <w:lvlText w:val="•"/>
      <w:lvlJc w:val="left"/>
      <w:pPr>
        <w:tabs>
          <w:tab w:val="num" w:pos="3600"/>
        </w:tabs>
        <w:ind w:left="3600" w:hanging="360"/>
      </w:pPr>
      <w:rPr>
        <w:rFonts w:ascii="Arial" w:hAnsi="Arial" w:hint="default"/>
      </w:rPr>
    </w:lvl>
    <w:lvl w:ilvl="5" w:tplc="384C2FDA" w:tentative="1">
      <w:start w:val="1"/>
      <w:numFmt w:val="bullet"/>
      <w:lvlText w:val="•"/>
      <w:lvlJc w:val="left"/>
      <w:pPr>
        <w:tabs>
          <w:tab w:val="num" w:pos="4320"/>
        </w:tabs>
        <w:ind w:left="4320" w:hanging="360"/>
      </w:pPr>
      <w:rPr>
        <w:rFonts w:ascii="Arial" w:hAnsi="Arial" w:hint="default"/>
      </w:rPr>
    </w:lvl>
    <w:lvl w:ilvl="6" w:tplc="3F0AD17A" w:tentative="1">
      <w:start w:val="1"/>
      <w:numFmt w:val="bullet"/>
      <w:lvlText w:val="•"/>
      <w:lvlJc w:val="left"/>
      <w:pPr>
        <w:tabs>
          <w:tab w:val="num" w:pos="5040"/>
        </w:tabs>
        <w:ind w:left="5040" w:hanging="360"/>
      </w:pPr>
      <w:rPr>
        <w:rFonts w:ascii="Arial" w:hAnsi="Arial" w:hint="default"/>
      </w:rPr>
    </w:lvl>
    <w:lvl w:ilvl="7" w:tplc="CA7A627E" w:tentative="1">
      <w:start w:val="1"/>
      <w:numFmt w:val="bullet"/>
      <w:lvlText w:val="•"/>
      <w:lvlJc w:val="left"/>
      <w:pPr>
        <w:tabs>
          <w:tab w:val="num" w:pos="5760"/>
        </w:tabs>
        <w:ind w:left="5760" w:hanging="360"/>
      </w:pPr>
      <w:rPr>
        <w:rFonts w:ascii="Arial" w:hAnsi="Arial" w:hint="default"/>
      </w:rPr>
    </w:lvl>
    <w:lvl w:ilvl="8" w:tplc="EB8CE3EA" w:tentative="1">
      <w:start w:val="1"/>
      <w:numFmt w:val="bullet"/>
      <w:lvlText w:val="•"/>
      <w:lvlJc w:val="left"/>
      <w:pPr>
        <w:tabs>
          <w:tab w:val="num" w:pos="6480"/>
        </w:tabs>
        <w:ind w:left="6480" w:hanging="360"/>
      </w:pPr>
      <w:rPr>
        <w:rFonts w:ascii="Arial" w:hAnsi="Arial" w:hint="default"/>
      </w:rPr>
    </w:lvl>
  </w:abstractNum>
  <w:abstractNum w:abstractNumId="8">
    <w:nsid w:val="252123FB"/>
    <w:multiLevelType w:val="hybridMultilevel"/>
    <w:tmpl w:val="34424824"/>
    <w:lvl w:ilvl="0" w:tplc="FFF28B1E">
      <w:start w:val="1"/>
      <w:numFmt w:val="bullet"/>
      <w:lvlText w:val="•"/>
      <w:lvlJc w:val="left"/>
      <w:pPr>
        <w:tabs>
          <w:tab w:val="num" w:pos="720"/>
        </w:tabs>
        <w:ind w:left="720" w:hanging="360"/>
      </w:pPr>
      <w:rPr>
        <w:rFonts w:ascii="Arial" w:hAnsi="Arial" w:hint="default"/>
      </w:rPr>
    </w:lvl>
    <w:lvl w:ilvl="1" w:tplc="87F6501C">
      <w:start w:val="1229"/>
      <w:numFmt w:val="bullet"/>
      <w:lvlText w:val="–"/>
      <w:lvlJc w:val="left"/>
      <w:pPr>
        <w:tabs>
          <w:tab w:val="num" w:pos="1440"/>
        </w:tabs>
        <w:ind w:left="1440" w:hanging="360"/>
      </w:pPr>
      <w:rPr>
        <w:rFonts w:ascii="Arial" w:hAnsi="Arial" w:hint="default"/>
      </w:rPr>
    </w:lvl>
    <w:lvl w:ilvl="2" w:tplc="AFD89BAC" w:tentative="1">
      <w:start w:val="1"/>
      <w:numFmt w:val="bullet"/>
      <w:lvlText w:val="•"/>
      <w:lvlJc w:val="left"/>
      <w:pPr>
        <w:tabs>
          <w:tab w:val="num" w:pos="2160"/>
        </w:tabs>
        <w:ind w:left="2160" w:hanging="360"/>
      </w:pPr>
      <w:rPr>
        <w:rFonts w:ascii="Arial" w:hAnsi="Arial" w:hint="default"/>
      </w:rPr>
    </w:lvl>
    <w:lvl w:ilvl="3" w:tplc="AB323894" w:tentative="1">
      <w:start w:val="1"/>
      <w:numFmt w:val="bullet"/>
      <w:lvlText w:val="•"/>
      <w:lvlJc w:val="left"/>
      <w:pPr>
        <w:tabs>
          <w:tab w:val="num" w:pos="2880"/>
        </w:tabs>
        <w:ind w:left="2880" w:hanging="360"/>
      </w:pPr>
      <w:rPr>
        <w:rFonts w:ascii="Arial" w:hAnsi="Arial" w:hint="default"/>
      </w:rPr>
    </w:lvl>
    <w:lvl w:ilvl="4" w:tplc="EA207606" w:tentative="1">
      <w:start w:val="1"/>
      <w:numFmt w:val="bullet"/>
      <w:lvlText w:val="•"/>
      <w:lvlJc w:val="left"/>
      <w:pPr>
        <w:tabs>
          <w:tab w:val="num" w:pos="3600"/>
        </w:tabs>
        <w:ind w:left="3600" w:hanging="360"/>
      </w:pPr>
      <w:rPr>
        <w:rFonts w:ascii="Arial" w:hAnsi="Arial" w:hint="default"/>
      </w:rPr>
    </w:lvl>
    <w:lvl w:ilvl="5" w:tplc="544C4FAE" w:tentative="1">
      <w:start w:val="1"/>
      <w:numFmt w:val="bullet"/>
      <w:lvlText w:val="•"/>
      <w:lvlJc w:val="left"/>
      <w:pPr>
        <w:tabs>
          <w:tab w:val="num" w:pos="4320"/>
        </w:tabs>
        <w:ind w:left="4320" w:hanging="360"/>
      </w:pPr>
      <w:rPr>
        <w:rFonts w:ascii="Arial" w:hAnsi="Arial" w:hint="default"/>
      </w:rPr>
    </w:lvl>
    <w:lvl w:ilvl="6" w:tplc="4E740EC4" w:tentative="1">
      <w:start w:val="1"/>
      <w:numFmt w:val="bullet"/>
      <w:lvlText w:val="•"/>
      <w:lvlJc w:val="left"/>
      <w:pPr>
        <w:tabs>
          <w:tab w:val="num" w:pos="5040"/>
        </w:tabs>
        <w:ind w:left="5040" w:hanging="360"/>
      </w:pPr>
      <w:rPr>
        <w:rFonts w:ascii="Arial" w:hAnsi="Arial" w:hint="default"/>
      </w:rPr>
    </w:lvl>
    <w:lvl w:ilvl="7" w:tplc="F946951C" w:tentative="1">
      <w:start w:val="1"/>
      <w:numFmt w:val="bullet"/>
      <w:lvlText w:val="•"/>
      <w:lvlJc w:val="left"/>
      <w:pPr>
        <w:tabs>
          <w:tab w:val="num" w:pos="5760"/>
        </w:tabs>
        <w:ind w:left="5760" w:hanging="360"/>
      </w:pPr>
      <w:rPr>
        <w:rFonts w:ascii="Arial" w:hAnsi="Arial" w:hint="default"/>
      </w:rPr>
    </w:lvl>
    <w:lvl w:ilvl="8" w:tplc="C1D0D1CA" w:tentative="1">
      <w:start w:val="1"/>
      <w:numFmt w:val="bullet"/>
      <w:lvlText w:val="•"/>
      <w:lvlJc w:val="left"/>
      <w:pPr>
        <w:tabs>
          <w:tab w:val="num" w:pos="6480"/>
        </w:tabs>
        <w:ind w:left="6480" w:hanging="360"/>
      </w:pPr>
      <w:rPr>
        <w:rFonts w:ascii="Arial" w:hAnsi="Arial" w:hint="default"/>
      </w:rPr>
    </w:lvl>
  </w:abstractNum>
  <w:abstractNum w:abstractNumId="9">
    <w:nsid w:val="25D92193"/>
    <w:multiLevelType w:val="hybridMultilevel"/>
    <w:tmpl w:val="9B7428AC"/>
    <w:lvl w:ilvl="0" w:tplc="DAEAFC4A">
      <w:start w:val="1"/>
      <w:numFmt w:val="bullet"/>
      <w:lvlText w:val="•"/>
      <w:lvlJc w:val="left"/>
      <w:pPr>
        <w:tabs>
          <w:tab w:val="num" w:pos="720"/>
        </w:tabs>
        <w:ind w:left="720" w:hanging="360"/>
      </w:pPr>
      <w:rPr>
        <w:rFonts w:ascii="Arial" w:hAnsi="Arial" w:hint="default"/>
      </w:rPr>
    </w:lvl>
    <w:lvl w:ilvl="1" w:tplc="3BD6130E" w:tentative="1">
      <w:start w:val="1"/>
      <w:numFmt w:val="bullet"/>
      <w:lvlText w:val="•"/>
      <w:lvlJc w:val="left"/>
      <w:pPr>
        <w:tabs>
          <w:tab w:val="num" w:pos="1440"/>
        </w:tabs>
        <w:ind w:left="1440" w:hanging="360"/>
      </w:pPr>
      <w:rPr>
        <w:rFonts w:ascii="Arial" w:hAnsi="Arial" w:hint="default"/>
      </w:rPr>
    </w:lvl>
    <w:lvl w:ilvl="2" w:tplc="84703A1E" w:tentative="1">
      <w:start w:val="1"/>
      <w:numFmt w:val="bullet"/>
      <w:lvlText w:val="•"/>
      <w:lvlJc w:val="left"/>
      <w:pPr>
        <w:tabs>
          <w:tab w:val="num" w:pos="2160"/>
        </w:tabs>
        <w:ind w:left="2160" w:hanging="360"/>
      </w:pPr>
      <w:rPr>
        <w:rFonts w:ascii="Arial" w:hAnsi="Arial" w:hint="default"/>
      </w:rPr>
    </w:lvl>
    <w:lvl w:ilvl="3" w:tplc="18A4902E" w:tentative="1">
      <w:start w:val="1"/>
      <w:numFmt w:val="bullet"/>
      <w:lvlText w:val="•"/>
      <w:lvlJc w:val="left"/>
      <w:pPr>
        <w:tabs>
          <w:tab w:val="num" w:pos="2880"/>
        </w:tabs>
        <w:ind w:left="2880" w:hanging="360"/>
      </w:pPr>
      <w:rPr>
        <w:rFonts w:ascii="Arial" w:hAnsi="Arial" w:hint="default"/>
      </w:rPr>
    </w:lvl>
    <w:lvl w:ilvl="4" w:tplc="B856380A" w:tentative="1">
      <w:start w:val="1"/>
      <w:numFmt w:val="bullet"/>
      <w:lvlText w:val="•"/>
      <w:lvlJc w:val="left"/>
      <w:pPr>
        <w:tabs>
          <w:tab w:val="num" w:pos="3600"/>
        </w:tabs>
        <w:ind w:left="3600" w:hanging="360"/>
      </w:pPr>
      <w:rPr>
        <w:rFonts w:ascii="Arial" w:hAnsi="Arial" w:hint="default"/>
      </w:rPr>
    </w:lvl>
    <w:lvl w:ilvl="5" w:tplc="61D0C066" w:tentative="1">
      <w:start w:val="1"/>
      <w:numFmt w:val="bullet"/>
      <w:lvlText w:val="•"/>
      <w:lvlJc w:val="left"/>
      <w:pPr>
        <w:tabs>
          <w:tab w:val="num" w:pos="4320"/>
        </w:tabs>
        <w:ind w:left="4320" w:hanging="360"/>
      </w:pPr>
      <w:rPr>
        <w:rFonts w:ascii="Arial" w:hAnsi="Arial" w:hint="default"/>
      </w:rPr>
    </w:lvl>
    <w:lvl w:ilvl="6" w:tplc="B764FEC4" w:tentative="1">
      <w:start w:val="1"/>
      <w:numFmt w:val="bullet"/>
      <w:lvlText w:val="•"/>
      <w:lvlJc w:val="left"/>
      <w:pPr>
        <w:tabs>
          <w:tab w:val="num" w:pos="5040"/>
        </w:tabs>
        <w:ind w:left="5040" w:hanging="360"/>
      </w:pPr>
      <w:rPr>
        <w:rFonts w:ascii="Arial" w:hAnsi="Arial" w:hint="default"/>
      </w:rPr>
    </w:lvl>
    <w:lvl w:ilvl="7" w:tplc="421EE5AC" w:tentative="1">
      <w:start w:val="1"/>
      <w:numFmt w:val="bullet"/>
      <w:lvlText w:val="•"/>
      <w:lvlJc w:val="left"/>
      <w:pPr>
        <w:tabs>
          <w:tab w:val="num" w:pos="5760"/>
        </w:tabs>
        <w:ind w:left="5760" w:hanging="360"/>
      </w:pPr>
      <w:rPr>
        <w:rFonts w:ascii="Arial" w:hAnsi="Arial" w:hint="default"/>
      </w:rPr>
    </w:lvl>
    <w:lvl w:ilvl="8" w:tplc="ACE661F0" w:tentative="1">
      <w:start w:val="1"/>
      <w:numFmt w:val="bullet"/>
      <w:lvlText w:val="•"/>
      <w:lvlJc w:val="left"/>
      <w:pPr>
        <w:tabs>
          <w:tab w:val="num" w:pos="6480"/>
        </w:tabs>
        <w:ind w:left="6480" w:hanging="360"/>
      </w:pPr>
      <w:rPr>
        <w:rFonts w:ascii="Arial" w:hAnsi="Arial" w:hint="default"/>
      </w:rPr>
    </w:lvl>
  </w:abstractNum>
  <w:abstractNum w:abstractNumId="10">
    <w:nsid w:val="28D94485"/>
    <w:multiLevelType w:val="multilevel"/>
    <w:tmpl w:val="BBF40262"/>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91D7279"/>
    <w:multiLevelType w:val="hybridMultilevel"/>
    <w:tmpl w:val="6922B686"/>
    <w:lvl w:ilvl="0" w:tplc="4BD6EA2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4602DD"/>
    <w:multiLevelType w:val="multilevel"/>
    <w:tmpl w:val="010EDFCA"/>
    <w:lvl w:ilvl="0">
      <w:start w:val="6"/>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1069" w:hanging="360"/>
      </w:pPr>
      <w:rPr>
        <w:rFonts w:hint="default"/>
        <w:u w:val="single"/>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90E4282"/>
    <w:multiLevelType w:val="hybridMultilevel"/>
    <w:tmpl w:val="8A2C2CF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nsid w:val="5ECB502C"/>
    <w:multiLevelType w:val="multilevel"/>
    <w:tmpl w:val="A8AC6A5C"/>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u w:val="no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F8E1029"/>
    <w:multiLevelType w:val="hybridMultilevel"/>
    <w:tmpl w:val="6F129D30"/>
    <w:lvl w:ilvl="0" w:tplc="CD0CD216">
      <w:start w:val="1"/>
      <w:numFmt w:val="bullet"/>
      <w:lvlText w:val="•"/>
      <w:lvlJc w:val="left"/>
      <w:pPr>
        <w:tabs>
          <w:tab w:val="num" w:pos="720"/>
        </w:tabs>
        <w:ind w:left="720" w:hanging="360"/>
      </w:pPr>
      <w:rPr>
        <w:rFonts w:ascii="Arial" w:hAnsi="Arial" w:hint="default"/>
      </w:rPr>
    </w:lvl>
    <w:lvl w:ilvl="1" w:tplc="4AF2AC6C" w:tentative="1">
      <w:start w:val="1"/>
      <w:numFmt w:val="bullet"/>
      <w:lvlText w:val="•"/>
      <w:lvlJc w:val="left"/>
      <w:pPr>
        <w:tabs>
          <w:tab w:val="num" w:pos="1440"/>
        </w:tabs>
        <w:ind w:left="1440" w:hanging="360"/>
      </w:pPr>
      <w:rPr>
        <w:rFonts w:ascii="Arial" w:hAnsi="Arial" w:hint="default"/>
      </w:rPr>
    </w:lvl>
    <w:lvl w:ilvl="2" w:tplc="3346704A" w:tentative="1">
      <w:start w:val="1"/>
      <w:numFmt w:val="bullet"/>
      <w:lvlText w:val="•"/>
      <w:lvlJc w:val="left"/>
      <w:pPr>
        <w:tabs>
          <w:tab w:val="num" w:pos="2160"/>
        </w:tabs>
        <w:ind w:left="2160" w:hanging="360"/>
      </w:pPr>
      <w:rPr>
        <w:rFonts w:ascii="Arial" w:hAnsi="Arial" w:hint="default"/>
      </w:rPr>
    </w:lvl>
    <w:lvl w:ilvl="3" w:tplc="56543CCE" w:tentative="1">
      <w:start w:val="1"/>
      <w:numFmt w:val="bullet"/>
      <w:lvlText w:val="•"/>
      <w:lvlJc w:val="left"/>
      <w:pPr>
        <w:tabs>
          <w:tab w:val="num" w:pos="2880"/>
        </w:tabs>
        <w:ind w:left="2880" w:hanging="360"/>
      </w:pPr>
      <w:rPr>
        <w:rFonts w:ascii="Arial" w:hAnsi="Arial" w:hint="default"/>
      </w:rPr>
    </w:lvl>
    <w:lvl w:ilvl="4" w:tplc="1A941AB4" w:tentative="1">
      <w:start w:val="1"/>
      <w:numFmt w:val="bullet"/>
      <w:lvlText w:val="•"/>
      <w:lvlJc w:val="left"/>
      <w:pPr>
        <w:tabs>
          <w:tab w:val="num" w:pos="3600"/>
        </w:tabs>
        <w:ind w:left="3600" w:hanging="360"/>
      </w:pPr>
      <w:rPr>
        <w:rFonts w:ascii="Arial" w:hAnsi="Arial" w:hint="default"/>
      </w:rPr>
    </w:lvl>
    <w:lvl w:ilvl="5" w:tplc="AE9AB59A" w:tentative="1">
      <w:start w:val="1"/>
      <w:numFmt w:val="bullet"/>
      <w:lvlText w:val="•"/>
      <w:lvlJc w:val="left"/>
      <w:pPr>
        <w:tabs>
          <w:tab w:val="num" w:pos="4320"/>
        </w:tabs>
        <w:ind w:left="4320" w:hanging="360"/>
      </w:pPr>
      <w:rPr>
        <w:rFonts w:ascii="Arial" w:hAnsi="Arial" w:hint="default"/>
      </w:rPr>
    </w:lvl>
    <w:lvl w:ilvl="6" w:tplc="795A0C2E" w:tentative="1">
      <w:start w:val="1"/>
      <w:numFmt w:val="bullet"/>
      <w:lvlText w:val="•"/>
      <w:lvlJc w:val="left"/>
      <w:pPr>
        <w:tabs>
          <w:tab w:val="num" w:pos="5040"/>
        </w:tabs>
        <w:ind w:left="5040" w:hanging="360"/>
      </w:pPr>
      <w:rPr>
        <w:rFonts w:ascii="Arial" w:hAnsi="Arial" w:hint="default"/>
      </w:rPr>
    </w:lvl>
    <w:lvl w:ilvl="7" w:tplc="C5944D40" w:tentative="1">
      <w:start w:val="1"/>
      <w:numFmt w:val="bullet"/>
      <w:lvlText w:val="•"/>
      <w:lvlJc w:val="left"/>
      <w:pPr>
        <w:tabs>
          <w:tab w:val="num" w:pos="5760"/>
        </w:tabs>
        <w:ind w:left="5760" w:hanging="360"/>
      </w:pPr>
      <w:rPr>
        <w:rFonts w:ascii="Arial" w:hAnsi="Arial" w:hint="default"/>
      </w:rPr>
    </w:lvl>
    <w:lvl w:ilvl="8" w:tplc="0A9E99FE" w:tentative="1">
      <w:start w:val="1"/>
      <w:numFmt w:val="bullet"/>
      <w:lvlText w:val="•"/>
      <w:lvlJc w:val="left"/>
      <w:pPr>
        <w:tabs>
          <w:tab w:val="num" w:pos="6480"/>
        </w:tabs>
        <w:ind w:left="6480" w:hanging="360"/>
      </w:pPr>
      <w:rPr>
        <w:rFonts w:ascii="Arial" w:hAnsi="Arial" w:hint="default"/>
      </w:rPr>
    </w:lvl>
  </w:abstractNum>
  <w:abstractNum w:abstractNumId="16">
    <w:nsid w:val="63C829F2"/>
    <w:multiLevelType w:val="hybridMultilevel"/>
    <w:tmpl w:val="77C646B0"/>
    <w:lvl w:ilvl="0" w:tplc="5E5201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4927416"/>
    <w:multiLevelType w:val="hybridMultilevel"/>
    <w:tmpl w:val="6E6A449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6A3712AB"/>
    <w:multiLevelType w:val="hybridMultilevel"/>
    <w:tmpl w:val="C55A8B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6C2F27A1"/>
    <w:multiLevelType w:val="hybridMultilevel"/>
    <w:tmpl w:val="01AA19EC"/>
    <w:lvl w:ilvl="0" w:tplc="B3EACAB8">
      <w:start w:val="1"/>
      <w:numFmt w:val="bullet"/>
      <w:lvlText w:val="•"/>
      <w:lvlJc w:val="left"/>
      <w:pPr>
        <w:tabs>
          <w:tab w:val="num" w:pos="720"/>
        </w:tabs>
        <w:ind w:left="720" w:hanging="360"/>
      </w:pPr>
      <w:rPr>
        <w:rFonts w:ascii="Arial" w:hAnsi="Arial" w:hint="default"/>
      </w:rPr>
    </w:lvl>
    <w:lvl w:ilvl="1" w:tplc="A90001D6" w:tentative="1">
      <w:start w:val="1"/>
      <w:numFmt w:val="bullet"/>
      <w:lvlText w:val="•"/>
      <w:lvlJc w:val="left"/>
      <w:pPr>
        <w:tabs>
          <w:tab w:val="num" w:pos="1440"/>
        </w:tabs>
        <w:ind w:left="1440" w:hanging="360"/>
      </w:pPr>
      <w:rPr>
        <w:rFonts w:ascii="Arial" w:hAnsi="Arial" w:hint="default"/>
      </w:rPr>
    </w:lvl>
    <w:lvl w:ilvl="2" w:tplc="F0F6CE7A" w:tentative="1">
      <w:start w:val="1"/>
      <w:numFmt w:val="bullet"/>
      <w:lvlText w:val="•"/>
      <w:lvlJc w:val="left"/>
      <w:pPr>
        <w:tabs>
          <w:tab w:val="num" w:pos="2160"/>
        </w:tabs>
        <w:ind w:left="2160" w:hanging="360"/>
      </w:pPr>
      <w:rPr>
        <w:rFonts w:ascii="Arial" w:hAnsi="Arial" w:hint="default"/>
      </w:rPr>
    </w:lvl>
    <w:lvl w:ilvl="3" w:tplc="C69A814E" w:tentative="1">
      <w:start w:val="1"/>
      <w:numFmt w:val="bullet"/>
      <w:lvlText w:val="•"/>
      <w:lvlJc w:val="left"/>
      <w:pPr>
        <w:tabs>
          <w:tab w:val="num" w:pos="2880"/>
        </w:tabs>
        <w:ind w:left="2880" w:hanging="360"/>
      </w:pPr>
      <w:rPr>
        <w:rFonts w:ascii="Arial" w:hAnsi="Arial" w:hint="default"/>
      </w:rPr>
    </w:lvl>
    <w:lvl w:ilvl="4" w:tplc="26A638A2" w:tentative="1">
      <w:start w:val="1"/>
      <w:numFmt w:val="bullet"/>
      <w:lvlText w:val="•"/>
      <w:lvlJc w:val="left"/>
      <w:pPr>
        <w:tabs>
          <w:tab w:val="num" w:pos="3600"/>
        </w:tabs>
        <w:ind w:left="3600" w:hanging="360"/>
      </w:pPr>
      <w:rPr>
        <w:rFonts w:ascii="Arial" w:hAnsi="Arial" w:hint="default"/>
      </w:rPr>
    </w:lvl>
    <w:lvl w:ilvl="5" w:tplc="129AF262" w:tentative="1">
      <w:start w:val="1"/>
      <w:numFmt w:val="bullet"/>
      <w:lvlText w:val="•"/>
      <w:lvlJc w:val="left"/>
      <w:pPr>
        <w:tabs>
          <w:tab w:val="num" w:pos="4320"/>
        </w:tabs>
        <w:ind w:left="4320" w:hanging="360"/>
      </w:pPr>
      <w:rPr>
        <w:rFonts w:ascii="Arial" w:hAnsi="Arial" w:hint="default"/>
      </w:rPr>
    </w:lvl>
    <w:lvl w:ilvl="6" w:tplc="375E9CDC" w:tentative="1">
      <w:start w:val="1"/>
      <w:numFmt w:val="bullet"/>
      <w:lvlText w:val="•"/>
      <w:lvlJc w:val="left"/>
      <w:pPr>
        <w:tabs>
          <w:tab w:val="num" w:pos="5040"/>
        </w:tabs>
        <w:ind w:left="5040" w:hanging="360"/>
      </w:pPr>
      <w:rPr>
        <w:rFonts w:ascii="Arial" w:hAnsi="Arial" w:hint="default"/>
      </w:rPr>
    </w:lvl>
    <w:lvl w:ilvl="7" w:tplc="49ACD962" w:tentative="1">
      <w:start w:val="1"/>
      <w:numFmt w:val="bullet"/>
      <w:lvlText w:val="•"/>
      <w:lvlJc w:val="left"/>
      <w:pPr>
        <w:tabs>
          <w:tab w:val="num" w:pos="5760"/>
        </w:tabs>
        <w:ind w:left="5760" w:hanging="360"/>
      </w:pPr>
      <w:rPr>
        <w:rFonts w:ascii="Arial" w:hAnsi="Arial" w:hint="default"/>
      </w:rPr>
    </w:lvl>
    <w:lvl w:ilvl="8" w:tplc="32AAFAC2" w:tentative="1">
      <w:start w:val="1"/>
      <w:numFmt w:val="bullet"/>
      <w:lvlText w:val="•"/>
      <w:lvlJc w:val="left"/>
      <w:pPr>
        <w:tabs>
          <w:tab w:val="num" w:pos="6480"/>
        </w:tabs>
        <w:ind w:left="6480" w:hanging="360"/>
      </w:pPr>
      <w:rPr>
        <w:rFonts w:ascii="Arial" w:hAnsi="Arial" w:hint="default"/>
      </w:rPr>
    </w:lvl>
  </w:abstractNum>
  <w:abstractNum w:abstractNumId="20">
    <w:nsid w:val="752845D1"/>
    <w:multiLevelType w:val="hybridMultilevel"/>
    <w:tmpl w:val="AEC400E8"/>
    <w:lvl w:ilvl="0" w:tplc="4EF0A1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1B07F2"/>
    <w:multiLevelType w:val="hybridMultilevel"/>
    <w:tmpl w:val="EF7ADAAA"/>
    <w:lvl w:ilvl="0" w:tplc="4E7C6CAC">
      <w:start w:val="1"/>
      <w:numFmt w:val="bullet"/>
      <w:lvlText w:val="•"/>
      <w:lvlJc w:val="left"/>
      <w:pPr>
        <w:tabs>
          <w:tab w:val="num" w:pos="720"/>
        </w:tabs>
        <w:ind w:left="720" w:hanging="360"/>
      </w:pPr>
      <w:rPr>
        <w:rFonts w:ascii="Arial" w:hAnsi="Arial" w:hint="default"/>
      </w:rPr>
    </w:lvl>
    <w:lvl w:ilvl="1" w:tplc="92BE239A" w:tentative="1">
      <w:start w:val="1"/>
      <w:numFmt w:val="bullet"/>
      <w:lvlText w:val="•"/>
      <w:lvlJc w:val="left"/>
      <w:pPr>
        <w:tabs>
          <w:tab w:val="num" w:pos="1440"/>
        </w:tabs>
        <w:ind w:left="1440" w:hanging="360"/>
      </w:pPr>
      <w:rPr>
        <w:rFonts w:ascii="Arial" w:hAnsi="Arial" w:hint="default"/>
      </w:rPr>
    </w:lvl>
    <w:lvl w:ilvl="2" w:tplc="42C4A5E0" w:tentative="1">
      <w:start w:val="1"/>
      <w:numFmt w:val="bullet"/>
      <w:lvlText w:val="•"/>
      <w:lvlJc w:val="left"/>
      <w:pPr>
        <w:tabs>
          <w:tab w:val="num" w:pos="2160"/>
        </w:tabs>
        <w:ind w:left="2160" w:hanging="360"/>
      </w:pPr>
      <w:rPr>
        <w:rFonts w:ascii="Arial" w:hAnsi="Arial" w:hint="default"/>
      </w:rPr>
    </w:lvl>
    <w:lvl w:ilvl="3" w:tplc="2474C1FA" w:tentative="1">
      <w:start w:val="1"/>
      <w:numFmt w:val="bullet"/>
      <w:lvlText w:val="•"/>
      <w:lvlJc w:val="left"/>
      <w:pPr>
        <w:tabs>
          <w:tab w:val="num" w:pos="2880"/>
        </w:tabs>
        <w:ind w:left="2880" w:hanging="360"/>
      </w:pPr>
      <w:rPr>
        <w:rFonts w:ascii="Arial" w:hAnsi="Arial" w:hint="default"/>
      </w:rPr>
    </w:lvl>
    <w:lvl w:ilvl="4" w:tplc="2B2A69B8" w:tentative="1">
      <w:start w:val="1"/>
      <w:numFmt w:val="bullet"/>
      <w:lvlText w:val="•"/>
      <w:lvlJc w:val="left"/>
      <w:pPr>
        <w:tabs>
          <w:tab w:val="num" w:pos="3600"/>
        </w:tabs>
        <w:ind w:left="3600" w:hanging="360"/>
      </w:pPr>
      <w:rPr>
        <w:rFonts w:ascii="Arial" w:hAnsi="Arial" w:hint="default"/>
      </w:rPr>
    </w:lvl>
    <w:lvl w:ilvl="5" w:tplc="57560C42" w:tentative="1">
      <w:start w:val="1"/>
      <w:numFmt w:val="bullet"/>
      <w:lvlText w:val="•"/>
      <w:lvlJc w:val="left"/>
      <w:pPr>
        <w:tabs>
          <w:tab w:val="num" w:pos="4320"/>
        </w:tabs>
        <w:ind w:left="4320" w:hanging="360"/>
      </w:pPr>
      <w:rPr>
        <w:rFonts w:ascii="Arial" w:hAnsi="Arial" w:hint="default"/>
      </w:rPr>
    </w:lvl>
    <w:lvl w:ilvl="6" w:tplc="A2D40D30" w:tentative="1">
      <w:start w:val="1"/>
      <w:numFmt w:val="bullet"/>
      <w:lvlText w:val="•"/>
      <w:lvlJc w:val="left"/>
      <w:pPr>
        <w:tabs>
          <w:tab w:val="num" w:pos="5040"/>
        </w:tabs>
        <w:ind w:left="5040" w:hanging="360"/>
      </w:pPr>
      <w:rPr>
        <w:rFonts w:ascii="Arial" w:hAnsi="Arial" w:hint="default"/>
      </w:rPr>
    </w:lvl>
    <w:lvl w:ilvl="7" w:tplc="31D4DBB6" w:tentative="1">
      <w:start w:val="1"/>
      <w:numFmt w:val="bullet"/>
      <w:lvlText w:val="•"/>
      <w:lvlJc w:val="left"/>
      <w:pPr>
        <w:tabs>
          <w:tab w:val="num" w:pos="5760"/>
        </w:tabs>
        <w:ind w:left="5760" w:hanging="360"/>
      </w:pPr>
      <w:rPr>
        <w:rFonts w:ascii="Arial" w:hAnsi="Arial" w:hint="default"/>
      </w:rPr>
    </w:lvl>
    <w:lvl w:ilvl="8" w:tplc="8B48DA3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4"/>
  </w:num>
  <w:num w:numId="4">
    <w:abstractNumId w:val="15"/>
  </w:num>
  <w:num w:numId="5">
    <w:abstractNumId w:val="7"/>
  </w:num>
  <w:num w:numId="6">
    <w:abstractNumId w:val="9"/>
  </w:num>
  <w:num w:numId="7">
    <w:abstractNumId w:val="8"/>
  </w:num>
  <w:num w:numId="8">
    <w:abstractNumId w:val="1"/>
  </w:num>
  <w:num w:numId="9">
    <w:abstractNumId w:val="6"/>
  </w:num>
  <w:num w:numId="10">
    <w:abstractNumId w:val="5"/>
  </w:num>
  <w:num w:numId="11">
    <w:abstractNumId w:val="17"/>
  </w:num>
  <w:num w:numId="12">
    <w:abstractNumId w:val="0"/>
  </w:num>
  <w:num w:numId="13">
    <w:abstractNumId w:val="13"/>
  </w:num>
  <w:num w:numId="14">
    <w:abstractNumId w:val="18"/>
  </w:num>
  <w:num w:numId="15">
    <w:abstractNumId w:val="21"/>
  </w:num>
  <w:num w:numId="16">
    <w:abstractNumId w:val="4"/>
  </w:num>
  <w:num w:numId="17">
    <w:abstractNumId w:val="2"/>
  </w:num>
  <w:num w:numId="18">
    <w:abstractNumId w:val="10"/>
  </w:num>
  <w:num w:numId="19">
    <w:abstractNumId w:val="12"/>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C9"/>
    <w:rsid w:val="0001189B"/>
    <w:rsid w:val="000328E7"/>
    <w:rsid w:val="00034327"/>
    <w:rsid w:val="000447C8"/>
    <w:rsid w:val="00044F28"/>
    <w:rsid w:val="00045E96"/>
    <w:rsid w:val="00056338"/>
    <w:rsid w:val="00063A11"/>
    <w:rsid w:val="00074D79"/>
    <w:rsid w:val="00084BD1"/>
    <w:rsid w:val="00093DE4"/>
    <w:rsid w:val="00095436"/>
    <w:rsid w:val="0009674C"/>
    <w:rsid w:val="000B2BBB"/>
    <w:rsid w:val="000B53C0"/>
    <w:rsid w:val="000D7E4B"/>
    <w:rsid w:val="000E0CBD"/>
    <w:rsid w:val="000E3336"/>
    <w:rsid w:val="000F1DFA"/>
    <w:rsid w:val="00101714"/>
    <w:rsid w:val="00102E1D"/>
    <w:rsid w:val="001071FE"/>
    <w:rsid w:val="00113B5C"/>
    <w:rsid w:val="001223F4"/>
    <w:rsid w:val="00124316"/>
    <w:rsid w:val="00134F8E"/>
    <w:rsid w:val="00150047"/>
    <w:rsid w:val="00151888"/>
    <w:rsid w:val="0016275B"/>
    <w:rsid w:val="00174D8A"/>
    <w:rsid w:val="00175E84"/>
    <w:rsid w:val="00180B9A"/>
    <w:rsid w:val="00180FF7"/>
    <w:rsid w:val="001A0140"/>
    <w:rsid w:val="001A7D5E"/>
    <w:rsid w:val="001D5CBF"/>
    <w:rsid w:val="002027AF"/>
    <w:rsid w:val="002061D0"/>
    <w:rsid w:val="00222230"/>
    <w:rsid w:val="002356A3"/>
    <w:rsid w:val="002439A7"/>
    <w:rsid w:val="0025587D"/>
    <w:rsid w:val="0026684C"/>
    <w:rsid w:val="00284726"/>
    <w:rsid w:val="002853C7"/>
    <w:rsid w:val="002A7378"/>
    <w:rsid w:val="002F2DDD"/>
    <w:rsid w:val="002F3050"/>
    <w:rsid w:val="00303821"/>
    <w:rsid w:val="0031604F"/>
    <w:rsid w:val="00341A0A"/>
    <w:rsid w:val="00342CE8"/>
    <w:rsid w:val="00343B04"/>
    <w:rsid w:val="0035531D"/>
    <w:rsid w:val="003656B8"/>
    <w:rsid w:val="00366C48"/>
    <w:rsid w:val="003B0A59"/>
    <w:rsid w:val="003B28C2"/>
    <w:rsid w:val="003C0D1B"/>
    <w:rsid w:val="003C5C96"/>
    <w:rsid w:val="003D5A09"/>
    <w:rsid w:val="003E25D6"/>
    <w:rsid w:val="003E79C9"/>
    <w:rsid w:val="003F15C6"/>
    <w:rsid w:val="003F3572"/>
    <w:rsid w:val="003F3615"/>
    <w:rsid w:val="00404B1A"/>
    <w:rsid w:val="00421B76"/>
    <w:rsid w:val="00427288"/>
    <w:rsid w:val="00432EA6"/>
    <w:rsid w:val="00434D89"/>
    <w:rsid w:val="00435998"/>
    <w:rsid w:val="00435BE3"/>
    <w:rsid w:val="004579D0"/>
    <w:rsid w:val="004657E1"/>
    <w:rsid w:val="00490C8B"/>
    <w:rsid w:val="00497691"/>
    <w:rsid w:val="00497E58"/>
    <w:rsid w:val="004A40FD"/>
    <w:rsid w:val="004B2A4F"/>
    <w:rsid w:val="004C0E9F"/>
    <w:rsid w:val="004C4062"/>
    <w:rsid w:val="004C6215"/>
    <w:rsid w:val="004D7CC3"/>
    <w:rsid w:val="004E7AFB"/>
    <w:rsid w:val="0050668B"/>
    <w:rsid w:val="005117BB"/>
    <w:rsid w:val="00514B9E"/>
    <w:rsid w:val="005179C3"/>
    <w:rsid w:val="005262E8"/>
    <w:rsid w:val="00535071"/>
    <w:rsid w:val="005353D9"/>
    <w:rsid w:val="0054013C"/>
    <w:rsid w:val="005443C4"/>
    <w:rsid w:val="0054721F"/>
    <w:rsid w:val="005542A7"/>
    <w:rsid w:val="00576791"/>
    <w:rsid w:val="00586824"/>
    <w:rsid w:val="005A4113"/>
    <w:rsid w:val="005A425E"/>
    <w:rsid w:val="005A6DE6"/>
    <w:rsid w:val="005B6A0E"/>
    <w:rsid w:val="005C331E"/>
    <w:rsid w:val="005D1230"/>
    <w:rsid w:val="005E7E2C"/>
    <w:rsid w:val="005F7887"/>
    <w:rsid w:val="005F7CD9"/>
    <w:rsid w:val="00623D44"/>
    <w:rsid w:val="00636AF7"/>
    <w:rsid w:val="00646384"/>
    <w:rsid w:val="0065417E"/>
    <w:rsid w:val="006562F1"/>
    <w:rsid w:val="00671254"/>
    <w:rsid w:val="00687276"/>
    <w:rsid w:val="00687757"/>
    <w:rsid w:val="00697C6A"/>
    <w:rsid w:val="006C4082"/>
    <w:rsid w:val="006C758D"/>
    <w:rsid w:val="006D2FD3"/>
    <w:rsid w:val="006D61E5"/>
    <w:rsid w:val="006F2CAC"/>
    <w:rsid w:val="0070300F"/>
    <w:rsid w:val="007051DA"/>
    <w:rsid w:val="00705E3D"/>
    <w:rsid w:val="007130C7"/>
    <w:rsid w:val="00713E8F"/>
    <w:rsid w:val="007177BF"/>
    <w:rsid w:val="00722F6F"/>
    <w:rsid w:val="0072519A"/>
    <w:rsid w:val="00745C04"/>
    <w:rsid w:val="00745E47"/>
    <w:rsid w:val="00751E79"/>
    <w:rsid w:val="00761D6B"/>
    <w:rsid w:val="00775577"/>
    <w:rsid w:val="007A1795"/>
    <w:rsid w:val="007A5CCE"/>
    <w:rsid w:val="007B51D5"/>
    <w:rsid w:val="007C33A9"/>
    <w:rsid w:val="007C5167"/>
    <w:rsid w:val="007E381D"/>
    <w:rsid w:val="00812719"/>
    <w:rsid w:val="0081606E"/>
    <w:rsid w:val="00820EE6"/>
    <w:rsid w:val="008312CC"/>
    <w:rsid w:val="00832F92"/>
    <w:rsid w:val="00835D7B"/>
    <w:rsid w:val="00856106"/>
    <w:rsid w:val="00856652"/>
    <w:rsid w:val="008613CB"/>
    <w:rsid w:val="008626AC"/>
    <w:rsid w:val="008725D2"/>
    <w:rsid w:val="00877F55"/>
    <w:rsid w:val="008A47DE"/>
    <w:rsid w:val="008B3368"/>
    <w:rsid w:val="008B3903"/>
    <w:rsid w:val="008B398B"/>
    <w:rsid w:val="008C23B8"/>
    <w:rsid w:val="008F48A8"/>
    <w:rsid w:val="008F7AD8"/>
    <w:rsid w:val="009205DE"/>
    <w:rsid w:val="00933EB7"/>
    <w:rsid w:val="00944C21"/>
    <w:rsid w:val="009458DF"/>
    <w:rsid w:val="00952AB1"/>
    <w:rsid w:val="00954B8F"/>
    <w:rsid w:val="0095538A"/>
    <w:rsid w:val="00957010"/>
    <w:rsid w:val="009669AC"/>
    <w:rsid w:val="009702CA"/>
    <w:rsid w:val="00990C9F"/>
    <w:rsid w:val="009A47B8"/>
    <w:rsid w:val="009A673D"/>
    <w:rsid w:val="009B0C83"/>
    <w:rsid w:val="009E0526"/>
    <w:rsid w:val="009E5C10"/>
    <w:rsid w:val="009F0B13"/>
    <w:rsid w:val="00A1665F"/>
    <w:rsid w:val="00A21A94"/>
    <w:rsid w:val="00A246BE"/>
    <w:rsid w:val="00A35811"/>
    <w:rsid w:val="00A3757B"/>
    <w:rsid w:val="00A42FBF"/>
    <w:rsid w:val="00A55F56"/>
    <w:rsid w:val="00A752F6"/>
    <w:rsid w:val="00A81EEB"/>
    <w:rsid w:val="00AA4384"/>
    <w:rsid w:val="00AA66DC"/>
    <w:rsid w:val="00AB0D84"/>
    <w:rsid w:val="00AB7921"/>
    <w:rsid w:val="00AD3225"/>
    <w:rsid w:val="00AF6193"/>
    <w:rsid w:val="00B02A44"/>
    <w:rsid w:val="00B06712"/>
    <w:rsid w:val="00B112D8"/>
    <w:rsid w:val="00B276D0"/>
    <w:rsid w:val="00B337DC"/>
    <w:rsid w:val="00B34135"/>
    <w:rsid w:val="00B63D73"/>
    <w:rsid w:val="00B653B9"/>
    <w:rsid w:val="00B8744C"/>
    <w:rsid w:val="00B8753F"/>
    <w:rsid w:val="00BF1E55"/>
    <w:rsid w:val="00C10303"/>
    <w:rsid w:val="00C172EC"/>
    <w:rsid w:val="00C314B8"/>
    <w:rsid w:val="00C3636F"/>
    <w:rsid w:val="00C37BC6"/>
    <w:rsid w:val="00C430A9"/>
    <w:rsid w:val="00C71DE6"/>
    <w:rsid w:val="00C82911"/>
    <w:rsid w:val="00C94033"/>
    <w:rsid w:val="00C9516B"/>
    <w:rsid w:val="00CB427A"/>
    <w:rsid w:val="00CB44BD"/>
    <w:rsid w:val="00CB5971"/>
    <w:rsid w:val="00D16ADC"/>
    <w:rsid w:val="00D52FD9"/>
    <w:rsid w:val="00D668AD"/>
    <w:rsid w:val="00D72C2F"/>
    <w:rsid w:val="00DC0507"/>
    <w:rsid w:val="00DC5E4C"/>
    <w:rsid w:val="00DC6A3C"/>
    <w:rsid w:val="00DD1229"/>
    <w:rsid w:val="00DD7CE0"/>
    <w:rsid w:val="00DE1D14"/>
    <w:rsid w:val="00DE78B9"/>
    <w:rsid w:val="00DF60D2"/>
    <w:rsid w:val="00E01770"/>
    <w:rsid w:val="00E03275"/>
    <w:rsid w:val="00E07FC1"/>
    <w:rsid w:val="00E15608"/>
    <w:rsid w:val="00E30FAB"/>
    <w:rsid w:val="00E468E7"/>
    <w:rsid w:val="00E479D6"/>
    <w:rsid w:val="00E5403B"/>
    <w:rsid w:val="00E757C1"/>
    <w:rsid w:val="00E915DE"/>
    <w:rsid w:val="00E91FC3"/>
    <w:rsid w:val="00EA1AA6"/>
    <w:rsid w:val="00EA2F17"/>
    <w:rsid w:val="00EC5B51"/>
    <w:rsid w:val="00ED2F99"/>
    <w:rsid w:val="00ED4C68"/>
    <w:rsid w:val="00EF3528"/>
    <w:rsid w:val="00F0338F"/>
    <w:rsid w:val="00F2066A"/>
    <w:rsid w:val="00F237C8"/>
    <w:rsid w:val="00F27BCB"/>
    <w:rsid w:val="00F3142F"/>
    <w:rsid w:val="00F55613"/>
    <w:rsid w:val="00F71C9D"/>
    <w:rsid w:val="00F85B25"/>
    <w:rsid w:val="00F91181"/>
    <w:rsid w:val="00FA699E"/>
    <w:rsid w:val="00FB23BB"/>
    <w:rsid w:val="00FC030E"/>
    <w:rsid w:val="00FC0A60"/>
    <w:rsid w:val="00FC12FB"/>
    <w:rsid w:val="00FD364A"/>
    <w:rsid w:val="00FD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9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E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9C9"/>
    <w:rPr>
      <w:rFonts w:ascii="Tahoma" w:hAnsi="Tahoma" w:cs="Tahoma"/>
      <w:sz w:val="16"/>
      <w:szCs w:val="16"/>
    </w:rPr>
  </w:style>
  <w:style w:type="character" w:styleId="Hyperlink">
    <w:name w:val="Hyperlink"/>
    <w:basedOn w:val="DefaultParagraphFont"/>
    <w:uiPriority w:val="99"/>
    <w:unhideWhenUsed/>
    <w:rsid w:val="003E79C9"/>
    <w:rPr>
      <w:color w:val="0000FF" w:themeColor="hyperlink"/>
      <w:u w:val="single"/>
    </w:rPr>
  </w:style>
  <w:style w:type="paragraph" w:styleId="ListParagraph">
    <w:name w:val="List Paragraph"/>
    <w:basedOn w:val="Normal"/>
    <w:uiPriority w:val="34"/>
    <w:qFormat/>
    <w:rsid w:val="008F7AD8"/>
    <w:pPr>
      <w:ind w:left="720"/>
      <w:contextualSpacing/>
    </w:pPr>
  </w:style>
  <w:style w:type="paragraph" w:styleId="Header">
    <w:name w:val="header"/>
    <w:basedOn w:val="Normal"/>
    <w:link w:val="HeaderChar"/>
    <w:uiPriority w:val="99"/>
    <w:unhideWhenUsed/>
    <w:rsid w:val="00E91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C3"/>
  </w:style>
  <w:style w:type="paragraph" w:styleId="Footer">
    <w:name w:val="footer"/>
    <w:basedOn w:val="Normal"/>
    <w:link w:val="FooterChar"/>
    <w:uiPriority w:val="99"/>
    <w:unhideWhenUsed/>
    <w:rsid w:val="00E91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C3"/>
  </w:style>
  <w:style w:type="character" w:styleId="FollowedHyperlink">
    <w:name w:val="FollowedHyperlink"/>
    <w:basedOn w:val="DefaultParagraphFont"/>
    <w:uiPriority w:val="99"/>
    <w:semiHidden/>
    <w:unhideWhenUsed/>
    <w:rsid w:val="00404B1A"/>
    <w:rPr>
      <w:color w:val="800080" w:themeColor="followedHyperlink"/>
      <w:u w:val="single"/>
    </w:rPr>
  </w:style>
  <w:style w:type="paragraph" w:styleId="NormalWeb">
    <w:name w:val="Normal (Web)"/>
    <w:basedOn w:val="Normal"/>
    <w:uiPriority w:val="99"/>
    <w:semiHidden/>
    <w:unhideWhenUsed/>
    <w:rsid w:val="00703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1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9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E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9C9"/>
    <w:rPr>
      <w:rFonts w:ascii="Tahoma" w:hAnsi="Tahoma" w:cs="Tahoma"/>
      <w:sz w:val="16"/>
      <w:szCs w:val="16"/>
    </w:rPr>
  </w:style>
  <w:style w:type="character" w:styleId="Hyperlink">
    <w:name w:val="Hyperlink"/>
    <w:basedOn w:val="DefaultParagraphFont"/>
    <w:uiPriority w:val="99"/>
    <w:unhideWhenUsed/>
    <w:rsid w:val="003E79C9"/>
    <w:rPr>
      <w:color w:val="0000FF" w:themeColor="hyperlink"/>
      <w:u w:val="single"/>
    </w:rPr>
  </w:style>
  <w:style w:type="paragraph" w:styleId="ListParagraph">
    <w:name w:val="List Paragraph"/>
    <w:basedOn w:val="Normal"/>
    <w:uiPriority w:val="34"/>
    <w:qFormat/>
    <w:rsid w:val="008F7AD8"/>
    <w:pPr>
      <w:ind w:left="720"/>
      <w:contextualSpacing/>
    </w:pPr>
  </w:style>
  <w:style w:type="paragraph" w:styleId="Header">
    <w:name w:val="header"/>
    <w:basedOn w:val="Normal"/>
    <w:link w:val="HeaderChar"/>
    <w:uiPriority w:val="99"/>
    <w:unhideWhenUsed/>
    <w:rsid w:val="00E91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C3"/>
  </w:style>
  <w:style w:type="paragraph" w:styleId="Footer">
    <w:name w:val="footer"/>
    <w:basedOn w:val="Normal"/>
    <w:link w:val="FooterChar"/>
    <w:uiPriority w:val="99"/>
    <w:unhideWhenUsed/>
    <w:rsid w:val="00E91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C3"/>
  </w:style>
  <w:style w:type="character" w:styleId="FollowedHyperlink">
    <w:name w:val="FollowedHyperlink"/>
    <w:basedOn w:val="DefaultParagraphFont"/>
    <w:uiPriority w:val="99"/>
    <w:semiHidden/>
    <w:unhideWhenUsed/>
    <w:rsid w:val="00404B1A"/>
    <w:rPr>
      <w:color w:val="800080" w:themeColor="followedHyperlink"/>
      <w:u w:val="single"/>
    </w:rPr>
  </w:style>
  <w:style w:type="paragraph" w:styleId="NormalWeb">
    <w:name w:val="Normal (Web)"/>
    <w:basedOn w:val="Normal"/>
    <w:uiPriority w:val="99"/>
    <w:semiHidden/>
    <w:unhideWhenUsed/>
    <w:rsid w:val="00703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7181">
      <w:bodyDiv w:val="1"/>
      <w:marLeft w:val="0"/>
      <w:marRight w:val="0"/>
      <w:marTop w:val="0"/>
      <w:marBottom w:val="0"/>
      <w:divBdr>
        <w:top w:val="none" w:sz="0" w:space="0" w:color="auto"/>
        <w:left w:val="none" w:sz="0" w:space="0" w:color="auto"/>
        <w:bottom w:val="none" w:sz="0" w:space="0" w:color="auto"/>
        <w:right w:val="none" w:sz="0" w:space="0" w:color="auto"/>
      </w:divBdr>
      <w:divsChild>
        <w:div w:id="10382507">
          <w:marLeft w:val="547"/>
          <w:marRight w:val="0"/>
          <w:marTop w:val="154"/>
          <w:marBottom w:val="0"/>
          <w:divBdr>
            <w:top w:val="none" w:sz="0" w:space="0" w:color="auto"/>
            <w:left w:val="none" w:sz="0" w:space="0" w:color="auto"/>
            <w:bottom w:val="none" w:sz="0" w:space="0" w:color="auto"/>
            <w:right w:val="none" w:sz="0" w:space="0" w:color="auto"/>
          </w:divBdr>
        </w:div>
        <w:div w:id="2032756719">
          <w:marLeft w:val="547"/>
          <w:marRight w:val="0"/>
          <w:marTop w:val="154"/>
          <w:marBottom w:val="0"/>
          <w:divBdr>
            <w:top w:val="none" w:sz="0" w:space="0" w:color="auto"/>
            <w:left w:val="none" w:sz="0" w:space="0" w:color="auto"/>
            <w:bottom w:val="none" w:sz="0" w:space="0" w:color="auto"/>
            <w:right w:val="none" w:sz="0" w:space="0" w:color="auto"/>
          </w:divBdr>
        </w:div>
        <w:div w:id="239756943">
          <w:marLeft w:val="547"/>
          <w:marRight w:val="0"/>
          <w:marTop w:val="154"/>
          <w:marBottom w:val="0"/>
          <w:divBdr>
            <w:top w:val="none" w:sz="0" w:space="0" w:color="auto"/>
            <w:left w:val="none" w:sz="0" w:space="0" w:color="auto"/>
            <w:bottom w:val="none" w:sz="0" w:space="0" w:color="auto"/>
            <w:right w:val="none" w:sz="0" w:space="0" w:color="auto"/>
          </w:divBdr>
        </w:div>
        <w:div w:id="538586674">
          <w:marLeft w:val="547"/>
          <w:marRight w:val="0"/>
          <w:marTop w:val="154"/>
          <w:marBottom w:val="0"/>
          <w:divBdr>
            <w:top w:val="none" w:sz="0" w:space="0" w:color="auto"/>
            <w:left w:val="none" w:sz="0" w:space="0" w:color="auto"/>
            <w:bottom w:val="none" w:sz="0" w:space="0" w:color="auto"/>
            <w:right w:val="none" w:sz="0" w:space="0" w:color="auto"/>
          </w:divBdr>
        </w:div>
        <w:div w:id="1451045338">
          <w:marLeft w:val="547"/>
          <w:marRight w:val="0"/>
          <w:marTop w:val="154"/>
          <w:marBottom w:val="0"/>
          <w:divBdr>
            <w:top w:val="none" w:sz="0" w:space="0" w:color="auto"/>
            <w:left w:val="none" w:sz="0" w:space="0" w:color="auto"/>
            <w:bottom w:val="none" w:sz="0" w:space="0" w:color="auto"/>
            <w:right w:val="none" w:sz="0" w:space="0" w:color="auto"/>
          </w:divBdr>
        </w:div>
        <w:div w:id="560363458">
          <w:marLeft w:val="547"/>
          <w:marRight w:val="0"/>
          <w:marTop w:val="154"/>
          <w:marBottom w:val="0"/>
          <w:divBdr>
            <w:top w:val="none" w:sz="0" w:space="0" w:color="auto"/>
            <w:left w:val="none" w:sz="0" w:space="0" w:color="auto"/>
            <w:bottom w:val="none" w:sz="0" w:space="0" w:color="auto"/>
            <w:right w:val="none" w:sz="0" w:space="0" w:color="auto"/>
          </w:divBdr>
        </w:div>
      </w:divsChild>
    </w:div>
    <w:div w:id="536742388">
      <w:bodyDiv w:val="1"/>
      <w:marLeft w:val="0"/>
      <w:marRight w:val="0"/>
      <w:marTop w:val="0"/>
      <w:marBottom w:val="0"/>
      <w:divBdr>
        <w:top w:val="none" w:sz="0" w:space="0" w:color="auto"/>
        <w:left w:val="none" w:sz="0" w:space="0" w:color="auto"/>
        <w:bottom w:val="none" w:sz="0" w:space="0" w:color="auto"/>
        <w:right w:val="none" w:sz="0" w:space="0" w:color="auto"/>
      </w:divBdr>
      <w:divsChild>
        <w:div w:id="161481035">
          <w:marLeft w:val="547"/>
          <w:marRight w:val="0"/>
          <w:marTop w:val="154"/>
          <w:marBottom w:val="0"/>
          <w:divBdr>
            <w:top w:val="none" w:sz="0" w:space="0" w:color="auto"/>
            <w:left w:val="none" w:sz="0" w:space="0" w:color="auto"/>
            <w:bottom w:val="none" w:sz="0" w:space="0" w:color="auto"/>
            <w:right w:val="none" w:sz="0" w:space="0" w:color="auto"/>
          </w:divBdr>
        </w:div>
        <w:div w:id="1660696378">
          <w:marLeft w:val="547"/>
          <w:marRight w:val="0"/>
          <w:marTop w:val="154"/>
          <w:marBottom w:val="0"/>
          <w:divBdr>
            <w:top w:val="none" w:sz="0" w:space="0" w:color="auto"/>
            <w:left w:val="none" w:sz="0" w:space="0" w:color="auto"/>
            <w:bottom w:val="none" w:sz="0" w:space="0" w:color="auto"/>
            <w:right w:val="none" w:sz="0" w:space="0" w:color="auto"/>
          </w:divBdr>
        </w:div>
        <w:div w:id="442502976">
          <w:marLeft w:val="547"/>
          <w:marRight w:val="0"/>
          <w:marTop w:val="154"/>
          <w:marBottom w:val="0"/>
          <w:divBdr>
            <w:top w:val="none" w:sz="0" w:space="0" w:color="auto"/>
            <w:left w:val="none" w:sz="0" w:space="0" w:color="auto"/>
            <w:bottom w:val="none" w:sz="0" w:space="0" w:color="auto"/>
            <w:right w:val="none" w:sz="0" w:space="0" w:color="auto"/>
          </w:divBdr>
        </w:div>
      </w:divsChild>
    </w:div>
    <w:div w:id="820003759">
      <w:bodyDiv w:val="1"/>
      <w:marLeft w:val="0"/>
      <w:marRight w:val="0"/>
      <w:marTop w:val="0"/>
      <w:marBottom w:val="0"/>
      <w:divBdr>
        <w:top w:val="none" w:sz="0" w:space="0" w:color="auto"/>
        <w:left w:val="none" w:sz="0" w:space="0" w:color="auto"/>
        <w:bottom w:val="none" w:sz="0" w:space="0" w:color="auto"/>
        <w:right w:val="none" w:sz="0" w:space="0" w:color="auto"/>
      </w:divBdr>
      <w:divsChild>
        <w:div w:id="697123182">
          <w:marLeft w:val="1166"/>
          <w:marRight w:val="0"/>
          <w:marTop w:val="134"/>
          <w:marBottom w:val="0"/>
          <w:divBdr>
            <w:top w:val="none" w:sz="0" w:space="0" w:color="auto"/>
            <w:left w:val="none" w:sz="0" w:space="0" w:color="auto"/>
            <w:bottom w:val="none" w:sz="0" w:space="0" w:color="auto"/>
            <w:right w:val="none" w:sz="0" w:space="0" w:color="auto"/>
          </w:divBdr>
        </w:div>
        <w:div w:id="1216312850">
          <w:marLeft w:val="1166"/>
          <w:marRight w:val="0"/>
          <w:marTop w:val="134"/>
          <w:marBottom w:val="0"/>
          <w:divBdr>
            <w:top w:val="none" w:sz="0" w:space="0" w:color="auto"/>
            <w:left w:val="none" w:sz="0" w:space="0" w:color="auto"/>
            <w:bottom w:val="none" w:sz="0" w:space="0" w:color="auto"/>
            <w:right w:val="none" w:sz="0" w:space="0" w:color="auto"/>
          </w:divBdr>
        </w:div>
      </w:divsChild>
    </w:div>
    <w:div w:id="841777139">
      <w:bodyDiv w:val="1"/>
      <w:marLeft w:val="0"/>
      <w:marRight w:val="0"/>
      <w:marTop w:val="0"/>
      <w:marBottom w:val="0"/>
      <w:divBdr>
        <w:top w:val="none" w:sz="0" w:space="0" w:color="auto"/>
        <w:left w:val="none" w:sz="0" w:space="0" w:color="auto"/>
        <w:bottom w:val="none" w:sz="0" w:space="0" w:color="auto"/>
        <w:right w:val="none" w:sz="0" w:space="0" w:color="auto"/>
      </w:divBdr>
      <w:divsChild>
        <w:div w:id="2044939712">
          <w:marLeft w:val="547"/>
          <w:marRight w:val="0"/>
          <w:marTop w:val="96"/>
          <w:marBottom w:val="0"/>
          <w:divBdr>
            <w:top w:val="none" w:sz="0" w:space="0" w:color="auto"/>
            <w:left w:val="none" w:sz="0" w:space="0" w:color="auto"/>
            <w:bottom w:val="none" w:sz="0" w:space="0" w:color="auto"/>
            <w:right w:val="none" w:sz="0" w:space="0" w:color="auto"/>
          </w:divBdr>
        </w:div>
        <w:div w:id="1614631600">
          <w:marLeft w:val="547"/>
          <w:marRight w:val="0"/>
          <w:marTop w:val="96"/>
          <w:marBottom w:val="0"/>
          <w:divBdr>
            <w:top w:val="none" w:sz="0" w:space="0" w:color="auto"/>
            <w:left w:val="none" w:sz="0" w:space="0" w:color="auto"/>
            <w:bottom w:val="none" w:sz="0" w:space="0" w:color="auto"/>
            <w:right w:val="none" w:sz="0" w:space="0" w:color="auto"/>
          </w:divBdr>
        </w:div>
        <w:div w:id="1811171511">
          <w:marLeft w:val="547"/>
          <w:marRight w:val="0"/>
          <w:marTop w:val="96"/>
          <w:marBottom w:val="0"/>
          <w:divBdr>
            <w:top w:val="none" w:sz="0" w:space="0" w:color="auto"/>
            <w:left w:val="none" w:sz="0" w:space="0" w:color="auto"/>
            <w:bottom w:val="none" w:sz="0" w:space="0" w:color="auto"/>
            <w:right w:val="none" w:sz="0" w:space="0" w:color="auto"/>
          </w:divBdr>
        </w:div>
        <w:div w:id="1380588909">
          <w:marLeft w:val="547"/>
          <w:marRight w:val="0"/>
          <w:marTop w:val="96"/>
          <w:marBottom w:val="0"/>
          <w:divBdr>
            <w:top w:val="none" w:sz="0" w:space="0" w:color="auto"/>
            <w:left w:val="none" w:sz="0" w:space="0" w:color="auto"/>
            <w:bottom w:val="none" w:sz="0" w:space="0" w:color="auto"/>
            <w:right w:val="none" w:sz="0" w:space="0" w:color="auto"/>
          </w:divBdr>
        </w:div>
        <w:div w:id="743378150">
          <w:marLeft w:val="547"/>
          <w:marRight w:val="0"/>
          <w:marTop w:val="96"/>
          <w:marBottom w:val="0"/>
          <w:divBdr>
            <w:top w:val="none" w:sz="0" w:space="0" w:color="auto"/>
            <w:left w:val="none" w:sz="0" w:space="0" w:color="auto"/>
            <w:bottom w:val="none" w:sz="0" w:space="0" w:color="auto"/>
            <w:right w:val="none" w:sz="0" w:space="0" w:color="auto"/>
          </w:divBdr>
        </w:div>
        <w:div w:id="1360622224">
          <w:marLeft w:val="547"/>
          <w:marRight w:val="0"/>
          <w:marTop w:val="96"/>
          <w:marBottom w:val="0"/>
          <w:divBdr>
            <w:top w:val="none" w:sz="0" w:space="0" w:color="auto"/>
            <w:left w:val="none" w:sz="0" w:space="0" w:color="auto"/>
            <w:bottom w:val="none" w:sz="0" w:space="0" w:color="auto"/>
            <w:right w:val="none" w:sz="0" w:space="0" w:color="auto"/>
          </w:divBdr>
        </w:div>
        <w:div w:id="1977905174">
          <w:marLeft w:val="547"/>
          <w:marRight w:val="0"/>
          <w:marTop w:val="96"/>
          <w:marBottom w:val="0"/>
          <w:divBdr>
            <w:top w:val="none" w:sz="0" w:space="0" w:color="auto"/>
            <w:left w:val="none" w:sz="0" w:space="0" w:color="auto"/>
            <w:bottom w:val="none" w:sz="0" w:space="0" w:color="auto"/>
            <w:right w:val="none" w:sz="0" w:space="0" w:color="auto"/>
          </w:divBdr>
        </w:div>
        <w:div w:id="205916789">
          <w:marLeft w:val="547"/>
          <w:marRight w:val="0"/>
          <w:marTop w:val="96"/>
          <w:marBottom w:val="0"/>
          <w:divBdr>
            <w:top w:val="none" w:sz="0" w:space="0" w:color="auto"/>
            <w:left w:val="none" w:sz="0" w:space="0" w:color="auto"/>
            <w:bottom w:val="none" w:sz="0" w:space="0" w:color="auto"/>
            <w:right w:val="none" w:sz="0" w:space="0" w:color="auto"/>
          </w:divBdr>
        </w:div>
      </w:divsChild>
    </w:div>
    <w:div w:id="936399793">
      <w:bodyDiv w:val="1"/>
      <w:marLeft w:val="0"/>
      <w:marRight w:val="0"/>
      <w:marTop w:val="0"/>
      <w:marBottom w:val="0"/>
      <w:divBdr>
        <w:top w:val="none" w:sz="0" w:space="0" w:color="auto"/>
        <w:left w:val="none" w:sz="0" w:space="0" w:color="auto"/>
        <w:bottom w:val="none" w:sz="0" w:space="0" w:color="auto"/>
        <w:right w:val="none" w:sz="0" w:space="0" w:color="auto"/>
      </w:divBdr>
      <w:divsChild>
        <w:div w:id="1356613155">
          <w:marLeft w:val="547"/>
          <w:marRight w:val="0"/>
          <w:marTop w:val="154"/>
          <w:marBottom w:val="0"/>
          <w:divBdr>
            <w:top w:val="none" w:sz="0" w:space="0" w:color="auto"/>
            <w:left w:val="none" w:sz="0" w:space="0" w:color="auto"/>
            <w:bottom w:val="none" w:sz="0" w:space="0" w:color="auto"/>
            <w:right w:val="none" w:sz="0" w:space="0" w:color="auto"/>
          </w:divBdr>
        </w:div>
        <w:div w:id="219636991">
          <w:marLeft w:val="547"/>
          <w:marRight w:val="0"/>
          <w:marTop w:val="154"/>
          <w:marBottom w:val="0"/>
          <w:divBdr>
            <w:top w:val="none" w:sz="0" w:space="0" w:color="auto"/>
            <w:left w:val="none" w:sz="0" w:space="0" w:color="auto"/>
            <w:bottom w:val="none" w:sz="0" w:space="0" w:color="auto"/>
            <w:right w:val="none" w:sz="0" w:space="0" w:color="auto"/>
          </w:divBdr>
        </w:div>
        <w:div w:id="1534687457">
          <w:marLeft w:val="547"/>
          <w:marRight w:val="0"/>
          <w:marTop w:val="154"/>
          <w:marBottom w:val="0"/>
          <w:divBdr>
            <w:top w:val="none" w:sz="0" w:space="0" w:color="auto"/>
            <w:left w:val="none" w:sz="0" w:space="0" w:color="auto"/>
            <w:bottom w:val="none" w:sz="0" w:space="0" w:color="auto"/>
            <w:right w:val="none" w:sz="0" w:space="0" w:color="auto"/>
          </w:divBdr>
        </w:div>
        <w:div w:id="458914510">
          <w:marLeft w:val="1166"/>
          <w:marRight w:val="0"/>
          <w:marTop w:val="134"/>
          <w:marBottom w:val="0"/>
          <w:divBdr>
            <w:top w:val="none" w:sz="0" w:space="0" w:color="auto"/>
            <w:left w:val="none" w:sz="0" w:space="0" w:color="auto"/>
            <w:bottom w:val="none" w:sz="0" w:space="0" w:color="auto"/>
            <w:right w:val="none" w:sz="0" w:space="0" w:color="auto"/>
          </w:divBdr>
        </w:div>
        <w:div w:id="1044328683">
          <w:marLeft w:val="1166"/>
          <w:marRight w:val="0"/>
          <w:marTop w:val="134"/>
          <w:marBottom w:val="0"/>
          <w:divBdr>
            <w:top w:val="none" w:sz="0" w:space="0" w:color="auto"/>
            <w:left w:val="none" w:sz="0" w:space="0" w:color="auto"/>
            <w:bottom w:val="none" w:sz="0" w:space="0" w:color="auto"/>
            <w:right w:val="none" w:sz="0" w:space="0" w:color="auto"/>
          </w:divBdr>
        </w:div>
      </w:divsChild>
    </w:div>
    <w:div w:id="1321084679">
      <w:bodyDiv w:val="1"/>
      <w:marLeft w:val="0"/>
      <w:marRight w:val="0"/>
      <w:marTop w:val="0"/>
      <w:marBottom w:val="0"/>
      <w:divBdr>
        <w:top w:val="none" w:sz="0" w:space="0" w:color="auto"/>
        <w:left w:val="none" w:sz="0" w:space="0" w:color="auto"/>
        <w:bottom w:val="none" w:sz="0" w:space="0" w:color="auto"/>
        <w:right w:val="none" w:sz="0" w:space="0" w:color="auto"/>
      </w:divBdr>
      <w:divsChild>
        <w:div w:id="493229490">
          <w:marLeft w:val="547"/>
          <w:marRight w:val="0"/>
          <w:marTop w:val="154"/>
          <w:marBottom w:val="0"/>
          <w:divBdr>
            <w:top w:val="none" w:sz="0" w:space="0" w:color="auto"/>
            <w:left w:val="none" w:sz="0" w:space="0" w:color="auto"/>
            <w:bottom w:val="none" w:sz="0" w:space="0" w:color="auto"/>
            <w:right w:val="none" w:sz="0" w:space="0" w:color="auto"/>
          </w:divBdr>
        </w:div>
      </w:divsChild>
    </w:div>
    <w:div w:id="1829783084">
      <w:bodyDiv w:val="1"/>
      <w:marLeft w:val="0"/>
      <w:marRight w:val="0"/>
      <w:marTop w:val="0"/>
      <w:marBottom w:val="0"/>
      <w:divBdr>
        <w:top w:val="none" w:sz="0" w:space="0" w:color="auto"/>
        <w:left w:val="none" w:sz="0" w:space="0" w:color="auto"/>
        <w:bottom w:val="none" w:sz="0" w:space="0" w:color="auto"/>
        <w:right w:val="none" w:sz="0" w:space="0" w:color="auto"/>
      </w:divBdr>
      <w:divsChild>
        <w:div w:id="1803499363">
          <w:marLeft w:val="547"/>
          <w:marRight w:val="0"/>
          <w:marTop w:val="134"/>
          <w:marBottom w:val="0"/>
          <w:divBdr>
            <w:top w:val="none" w:sz="0" w:space="0" w:color="auto"/>
            <w:left w:val="none" w:sz="0" w:space="0" w:color="auto"/>
            <w:bottom w:val="none" w:sz="0" w:space="0" w:color="auto"/>
            <w:right w:val="none" w:sz="0" w:space="0" w:color="auto"/>
          </w:divBdr>
        </w:div>
        <w:div w:id="1895851132">
          <w:marLeft w:val="547"/>
          <w:marRight w:val="0"/>
          <w:marTop w:val="134"/>
          <w:marBottom w:val="0"/>
          <w:divBdr>
            <w:top w:val="none" w:sz="0" w:space="0" w:color="auto"/>
            <w:left w:val="none" w:sz="0" w:space="0" w:color="auto"/>
            <w:bottom w:val="none" w:sz="0" w:space="0" w:color="auto"/>
            <w:right w:val="none" w:sz="0" w:space="0" w:color="auto"/>
          </w:divBdr>
        </w:div>
        <w:div w:id="777606289">
          <w:marLeft w:val="547"/>
          <w:marRight w:val="0"/>
          <w:marTop w:val="134"/>
          <w:marBottom w:val="0"/>
          <w:divBdr>
            <w:top w:val="none" w:sz="0" w:space="0" w:color="auto"/>
            <w:left w:val="none" w:sz="0" w:space="0" w:color="auto"/>
            <w:bottom w:val="none" w:sz="0" w:space="0" w:color="auto"/>
            <w:right w:val="none" w:sz="0" w:space="0" w:color="auto"/>
          </w:divBdr>
        </w:div>
      </w:divsChild>
    </w:div>
    <w:div w:id="1884097003">
      <w:bodyDiv w:val="1"/>
      <w:marLeft w:val="0"/>
      <w:marRight w:val="0"/>
      <w:marTop w:val="0"/>
      <w:marBottom w:val="0"/>
      <w:divBdr>
        <w:top w:val="none" w:sz="0" w:space="0" w:color="auto"/>
        <w:left w:val="none" w:sz="0" w:space="0" w:color="auto"/>
        <w:bottom w:val="none" w:sz="0" w:space="0" w:color="auto"/>
        <w:right w:val="none" w:sz="0" w:space="0" w:color="auto"/>
      </w:divBdr>
      <w:divsChild>
        <w:div w:id="568613323">
          <w:marLeft w:val="547"/>
          <w:marRight w:val="0"/>
          <w:marTop w:val="134"/>
          <w:marBottom w:val="0"/>
          <w:divBdr>
            <w:top w:val="none" w:sz="0" w:space="0" w:color="auto"/>
            <w:left w:val="none" w:sz="0" w:space="0" w:color="auto"/>
            <w:bottom w:val="none" w:sz="0" w:space="0" w:color="auto"/>
            <w:right w:val="none" w:sz="0" w:space="0" w:color="auto"/>
          </w:divBdr>
        </w:div>
        <w:div w:id="1619944292">
          <w:marLeft w:val="547"/>
          <w:marRight w:val="0"/>
          <w:marTop w:val="134"/>
          <w:marBottom w:val="0"/>
          <w:divBdr>
            <w:top w:val="none" w:sz="0" w:space="0" w:color="auto"/>
            <w:left w:val="none" w:sz="0" w:space="0" w:color="auto"/>
            <w:bottom w:val="none" w:sz="0" w:space="0" w:color="auto"/>
            <w:right w:val="none" w:sz="0" w:space="0" w:color="auto"/>
          </w:divBdr>
        </w:div>
        <w:div w:id="18323315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ccp.org.uk/about-us/agm-minutes-financ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BWNFT</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Thomason</dc:creator>
  <cp:lastModifiedBy>Elaine Radford</cp:lastModifiedBy>
  <cp:revision>2</cp:revision>
  <cp:lastPrinted>2018-04-16T10:01:00Z</cp:lastPrinted>
  <dcterms:created xsi:type="dcterms:W3CDTF">2020-03-10T10:29:00Z</dcterms:created>
  <dcterms:modified xsi:type="dcterms:W3CDTF">2020-03-10T10:29:00Z</dcterms:modified>
</cp:coreProperties>
</file>